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08" w:rsidRPr="00F85B08" w:rsidRDefault="00F85B08" w:rsidP="00F85B08">
      <w:pPr>
        <w:jc w:val="left"/>
        <w:rPr>
          <w:rFonts w:ascii="Trebuchet MS" w:eastAsia="Times New Roman" w:hAnsi="Trebuchet MS"/>
          <w:color w:val="000000"/>
          <w:sz w:val="21"/>
          <w:szCs w:val="21"/>
          <w:lang w:eastAsia="ru-RU"/>
        </w:rPr>
      </w:pPr>
    </w:p>
    <w:p w:rsidR="00F85B08" w:rsidRPr="00F85B08" w:rsidRDefault="00F85B08" w:rsidP="00F85B08">
      <w:pPr>
        <w:spacing w:after="30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F85B0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Организм всегда даст знать, чего ему не хватает</w:t>
      </w:r>
    </w:p>
    <w:p w:rsidR="00422A46" w:rsidRDefault="00D536BF">
      <w:r>
        <w:br/>
      </w:r>
      <w:r>
        <w:rPr>
          <w:noProof/>
          <w:lang w:eastAsia="ru-RU"/>
        </w:rPr>
        <w:drawing>
          <wp:inline distT="0" distB="0" distL="0" distR="0">
            <wp:extent cx="3257550" cy="1833720"/>
            <wp:effectExtent l="0" t="0" r="0" b="0"/>
            <wp:docPr id="7" name="Рисунок 7" descr="Организм всегда даст тебе знать, чего ему не хватает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м всегда даст тебе знать, чего ему не хватает 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768" cy="183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7129" cy="1827854"/>
            <wp:effectExtent l="0" t="0" r="0" b="1270"/>
            <wp:docPr id="6" name="Рисунок 6" descr="Организм всегда даст тебе знать, чего ему не хватае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изм всегда даст тебе знать, чего ему не хватает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03" cy="182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38500" cy="1822997"/>
            <wp:effectExtent l="0" t="0" r="0" b="6350"/>
            <wp:docPr id="5" name="Рисунок 5" descr="Организм всегда даст тебе знать, чего ему не хвата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ганизм всегда даст тебе знать, чего ему не хватает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2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38500" cy="1822997"/>
            <wp:effectExtent l="0" t="0" r="0" b="6350"/>
            <wp:docPr id="4" name="Рисунок 4" descr="Организм всегда даст тебе знать, чего ему не хвата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ганизм всегда даст тебе знать, чего ему не хватает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2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1097" cy="1914525"/>
            <wp:effectExtent l="0" t="0" r="8890" b="0"/>
            <wp:docPr id="3" name="Рисунок 3" descr="Организм всегда даст тебе знать, чего ему не хватае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ганизм всегда даст тебе знать, чего ему не хватает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55" cy="191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9000" cy="1930232"/>
            <wp:effectExtent l="0" t="0" r="0" b="0"/>
            <wp:docPr id="2" name="Рисунок 2" descr="Организм всегда даст тебе знать, чего ему не хватае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рганизм всегда даст тебе знать, чего ему не хватает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95650" cy="1855167"/>
            <wp:effectExtent l="0" t="0" r="0" b="0"/>
            <wp:docPr id="1" name="Рисунок 1" descr="Организм всегда даст тебе знать, чего ему не хватае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ганизм всегда даст тебе знать, чего ему не хватает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5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7D2" w:rsidRDefault="00B217D2"/>
    <w:p w:rsidR="00B217D2" w:rsidRDefault="00B217D2">
      <w:r>
        <w:t xml:space="preserve">Источник информации: </w:t>
      </w:r>
    </w:p>
    <w:p w:rsidR="00B217D2" w:rsidRDefault="00B217D2">
      <w:hyperlink r:id="rId12" w:history="1">
        <w:r w:rsidRPr="00F7497A">
          <w:rPr>
            <w:rStyle w:val="a5"/>
          </w:rPr>
          <w:t>https://www.polsov.com/10447-organizm-vsegda-dast-tebe-znat-chego-emu-ne-hvataet.html</w:t>
        </w:r>
      </w:hyperlink>
    </w:p>
    <w:p w:rsidR="00B217D2" w:rsidRDefault="00B217D2">
      <w:bookmarkStart w:id="0" w:name="_GoBack"/>
      <w:bookmarkEnd w:id="0"/>
    </w:p>
    <w:sectPr w:rsidR="00B217D2" w:rsidSect="00D536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BF"/>
    <w:rsid w:val="001C5609"/>
    <w:rsid w:val="001E6F1E"/>
    <w:rsid w:val="00422A46"/>
    <w:rsid w:val="00A46A5D"/>
    <w:rsid w:val="00B217D2"/>
    <w:rsid w:val="00C30059"/>
    <w:rsid w:val="00D536BF"/>
    <w:rsid w:val="00F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B0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5B08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85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B0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5B08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85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646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polsov.com/10447-organizm-vsegda-dast-tebe-znat-chego-emu-ne-hvatae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МАОУ</cp:lastModifiedBy>
  <cp:revision>2</cp:revision>
  <cp:lastPrinted>2018-03-30T06:25:00Z</cp:lastPrinted>
  <dcterms:created xsi:type="dcterms:W3CDTF">2018-03-30T06:23:00Z</dcterms:created>
  <dcterms:modified xsi:type="dcterms:W3CDTF">2018-03-30T06:41:00Z</dcterms:modified>
</cp:coreProperties>
</file>