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8E" w:rsidRPr="00C055A3" w:rsidRDefault="00A1188E" w:rsidP="00A1188E">
      <w:pPr>
        <w:spacing w:after="0"/>
        <w:jc w:val="center"/>
        <w:outlineLvl w:val="0"/>
        <w:rPr>
          <w:rFonts w:ascii="Times New Roman" w:hAnsi="Times New Roman"/>
          <w:b/>
          <w:sz w:val="40"/>
          <w:szCs w:val="28"/>
        </w:rPr>
      </w:pPr>
      <w:r w:rsidRPr="00C055A3">
        <w:rPr>
          <w:rFonts w:ascii="Times New Roman" w:hAnsi="Times New Roman"/>
          <w:b/>
          <w:sz w:val="40"/>
          <w:szCs w:val="28"/>
        </w:rPr>
        <w:t xml:space="preserve">Экологический </w:t>
      </w:r>
      <w:proofErr w:type="spellStart"/>
      <w:r w:rsidRPr="00C055A3">
        <w:rPr>
          <w:rFonts w:ascii="Times New Roman" w:hAnsi="Times New Roman"/>
          <w:b/>
          <w:sz w:val="40"/>
          <w:szCs w:val="28"/>
        </w:rPr>
        <w:t>квест</w:t>
      </w:r>
      <w:proofErr w:type="spellEnd"/>
    </w:p>
    <w:p w:rsidR="00A1188E" w:rsidRPr="00286CF8" w:rsidRDefault="00A1188E" w:rsidP="00A118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286CF8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86CF8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86CF8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1188E" w:rsidRPr="003A180B" w:rsidRDefault="00A1188E" w:rsidP="00A1188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CF8">
        <w:rPr>
          <w:rFonts w:ascii="Times New Roman" w:hAnsi="Times New Roman"/>
          <w:sz w:val="28"/>
          <w:szCs w:val="28"/>
        </w:rPr>
        <w:t>1.1.</w:t>
      </w:r>
      <w:r w:rsidRPr="00A1188E">
        <w:rPr>
          <w:rFonts w:ascii="Times New Roman" w:hAnsi="Times New Roman"/>
          <w:sz w:val="28"/>
          <w:szCs w:val="28"/>
        </w:rPr>
        <w:t xml:space="preserve"> </w:t>
      </w:r>
      <w:r w:rsidRPr="00286CF8">
        <w:rPr>
          <w:rFonts w:ascii="Times New Roman" w:hAnsi="Times New Roman"/>
          <w:sz w:val="28"/>
          <w:szCs w:val="28"/>
        </w:rPr>
        <w:tab/>
      </w:r>
      <w:r w:rsidRPr="00286CF8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Положение определяет основание для организации и проведения </w:t>
      </w:r>
      <w:r w:rsidRPr="00286CF8">
        <w:rPr>
          <w:rFonts w:ascii="Times New Roman" w:hAnsi="Times New Roman"/>
          <w:sz w:val="28"/>
          <w:szCs w:val="28"/>
        </w:rPr>
        <w:t xml:space="preserve">Экологического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86CF8">
        <w:rPr>
          <w:rFonts w:ascii="Times New Roman" w:hAnsi="Times New Roman"/>
          <w:sz w:val="28"/>
          <w:szCs w:val="28"/>
        </w:rPr>
        <w:t>далее-Квеста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>) для молодежи</w:t>
      </w:r>
      <w:r w:rsidRPr="00286CF8">
        <w:rPr>
          <w:rFonts w:ascii="Times New Roman" w:hAnsi="Times New Roman"/>
          <w:sz w:val="28"/>
          <w:szCs w:val="28"/>
          <w:shd w:val="clear" w:color="auto" w:fill="FFFFFF"/>
        </w:rPr>
        <w:t xml:space="preserve"> Свердловской области, посв</w:t>
      </w:r>
      <w:r w:rsidR="003A180B">
        <w:rPr>
          <w:rFonts w:ascii="Times New Roman" w:hAnsi="Times New Roman"/>
          <w:sz w:val="28"/>
          <w:szCs w:val="28"/>
          <w:shd w:val="clear" w:color="auto" w:fill="FFFFFF"/>
        </w:rPr>
        <w:t>ященного году Экологии в России</w:t>
      </w:r>
      <w:r w:rsidR="003A180B" w:rsidRPr="003A18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180B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проведения </w:t>
      </w:r>
      <w:proofErr w:type="spellStart"/>
      <w:r w:rsidR="003A180B">
        <w:rPr>
          <w:rFonts w:ascii="Times New Roman" w:hAnsi="Times New Roman"/>
          <w:sz w:val="28"/>
          <w:szCs w:val="28"/>
          <w:shd w:val="clear" w:color="auto" w:fill="FFFFFF"/>
        </w:rPr>
        <w:t>мультикультурного</w:t>
      </w:r>
      <w:proofErr w:type="spellEnd"/>
      <w:r w:rsidR="003A180B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проекта «Ночь музеев – 2017» - «</w:t>
      </w:r>
      <w:proofErr w:type="spellStart"/>
      <w:r w:rsidR="003A180B">
        <w:rPr>
          <w:rFonts w:ascii="Times New Roman" w:hAnsi="Times New Roman"/>
          <w:sz w:val="28"/>
          <w:szCs w:val="28"/>
          <w:shd w:val="clear" w:color="auto" w:fill="FFFFFF"/>
        </w:rPr>
        <w:t>Экоманёвры</w:t>
      </w:r>
      <w:proofErr w:type="spellEnd"/>
      <w:r w:rsidR="003A180B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A1188E" w:rsidRPr="00286CF8" w:rsidRDefault="00A1188E" w:rsidP="00A1188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Экологический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286CF8">
        <w:rPr>
          <w:rFonts w:ascii="Times New Roman" w:hAnsi="Times New Roman"/>
          <w:sz w:val="28"/>
          <w:szCs w:val="28"/>
        </w:rPr>
        <w:t>вест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) организуется ФГБОУ </w:t>
      </w:r>
      <w:proofErr w:type="gramStart"/>
      <w:r w:rsidRPr="00286CF8">
        <w:rPr>
          <w:rFonts w:ascii="Times New Roman" w:hAnsi="Times New Roman"/>
          <w:sz w:val="28"/>
          <w:szCs w:val="28"/>
        </w:rPr>
        <w:t>ВО</w:t>
      </w:r>
      <w:proofErr w:type="gramEnd"/>
      <w:r w:rsidRPr="00286CF8">
        <w:rPr>
          <w:rFonts w:ascii="Times New Roman" w:hAnsi="Times New Roman"/>
          <w:sz w:val="28"/>
          <w:szCs w:val="28"/>
        </w:rPr>
        <w:t xml:space="preserve"> «Уральский государственный педагогическ</w:t>
      </w:r>
      <w:r w:rsidR="003A180B">
        <w:rPr>
          <w:rFonts w:ascii="Times New Roman" w:hAnsi="Times New Roman"/>
          <w:sz w:val="28"/>
          <w:szCs w:val="28"/>
        </w:rPr>
        <w:t xml:space="preserve">ий университет» (далее – </w:t>
      </w:r>
      <w:proofErr w:type="spellStart"/>
      <w:r w:rsidR="003A180B">
        <w:rPr>
          <w:rFonts w:ascii="Times New Roman" w:hAnsi="Times New Roman"/>
          <w:sz w:val="28"/>
          <w:szCs w:val="28"/>
        </w:rPr>
        <w:t>УрГПУ</w:t>
      </w:r>
      <w:proofErr w:type="spellEnd"/>
      <w:r w:rsidR="003A180B">
        <w:rPr>
          <w:rFonts w:ascii="Times New Roman" w:hAnsi="Times New Roman"/>
          <w:sz w:val="28"/>
          <w:szCs w:val="28"/>
        </w:rPr>
        <w:t>) и музеем памяти воинов-интернационалистов «Шурави» (далее – музей «Шурави»).</w:t>
      </w:r>
    </w:p>
    <w:p w:rsidR="00A1188E" w:rsidRPr="00286CF8" w:rsidRDefault="00A1188E" w:rsidP="00A1188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 xml:space="preserve">1.3. Учредителем </w:t>
      </w:r>
      <w:r>
        <w:rPr>
          <w:rFonts w:ascii="Times New Roman" w:hAnsi="Times New Roman"/>
          <w:sz w:val="28"/>
          <w:szCs w:val="28"/>
        </w:rPr>
        <w:t xml:space="preserve">и организатором Экологического </w:t>
      </w:r>
      <w:proofErr w:type="spellStart"/>
      <w:r w:rsidR="003A180B">
        <w:rPr>
          <w:rFonts w:ascii="Times New Roman" w:hAnsi="Times New Roman"/>
          <w:sz w:val="28"/>
          <w:szCs w:val="28"/>
        </w:rPr>
        <w:t>квеста</w:t>
      </w:r>
      <w:proofErr w:type="spellEnd"/>
      <w:r w:rsidR="003A180B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="003A180B">
        <w:rPr>
          <w:rFonts w:ascii="Times New Roman" w:hAnsi="Times New Roman"/>
          <w:sz w:val="28"/>
          <w:szCs w:val="28"/>
        </w:rPr>
        <w:t>УрГПУ</w:t>
      </w:r>
      <w:proofErr w:type="spellEnd"/>
      <w:r w:rsidR="003A1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180B">
        <w:rPr>
          <w:rFonts w:ascii="Times New Roman" w:hAnsi="Times New Roman"/>
          <w:sz w:val="28"/>
          <w:szCs w:val="28"/>
        </w:rPr>
        <w:t>соорганизатором</w:t>
      </w:r>
      <w:proofErr w:type="spellEnd"/>
      <w:r w:rsidR="003A180B">
        <w:rPr>
          <w:rFonts w:ascii="Times New Roman" w:hAnsi="Times New Roman"/>
          <w:sz w:val="28"/>
          <w:szCs w:val="28"/>
        </w:rPr>
        <w:t xml:space="preserve"> является музей «Шурави».</w:t>
      </w:r>
    </w:p>
    <w:p w:rsidR="00A1188E" w:rsidRDefault="00A1188E" w:rsidP="00A1188E">
      <w:pPr>
        <w:pStyle w:val="2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1188E">
        <w:rPr>
          <w:rFonts w:ascii="Times New Roman" w:hAnsi="Times New Roman"/>
          <w:b w:val="0"/>
          <w:color w:val="auto"/>
          <w:sz w:val="28"/>
          <w:szCs w:val="28"/>
        </w:rPr>
        <w:t xml:space="preserve">1.4. </w:t>
      </w:r>
      <w:proofErr w:type="spellStart"/>
      <w:r w:rsidRPr="00A1188E">
        <w:rPr>
          <w:rFonts w:ascii="Times New Roman" w:hAnsi="Times New Roman"/>
          <w:b w:val="0"/>
          <w:color w:val="auto"/>
          <w:sz w:val="28"/>
          <w:szCs w:val="28"/>
        </w:rPr>
        <w:t>Квест</w:t>
      </w:r>
      <w:proofErr w:type="spellEnd"/>
      <w:r w:rsidRPr="00A1188E">
        <w:rPr>
          <w:rFonts w:ascii="Times New Roman" w:hAnsi="Times New Roman"/>
          <w:b w:val="0"/>
          <w:color w:val="auto"/>
          <w:sz w:val="28"/>
          <w:szCs w:val="28"/>
        </w:rPr>
        <w:t xml:space="preserve"> проводится в 1 день 20 мая </w:t>
      </w:r>
      <w:smartTag w:uri="urn:schemas-microsoft-com:office:smarttags" w:element="metricconverter">
        <w:smartTagPr>
          <w:attr w:name="ProductID" w:val="2017 г"/>
        </w:smartTagPr>
        <w:r w:rsidRPr="00A1188E">
          <w:rPr>
            <w:rFonts w:ascii="Times New Roman" w:hAnsi="Times New Roman"/>
            <w:b w:val="0"/>
            <w:color w:val="auto"/>
            <w:sz w:val="28"/>
            <w:szCs w:val="28"/>
          </w:rPr>
          <w:t>2017 г</w:t>
        </w:r>
      </w:smartTag>
      <w:r w:rsidRPr="00A1188E">
        <w:rPr>
          <w:rFonts w:ascii="Times New Roman" w:hAnsi="Times New Roman"/>
          <w:b w:val="0"/>
          <w:color w:val="auto"/>
          <w:sz w:val="28"/>
          <w:szCs w:val="28"/>
        </w:rPr>
        <w:t xml:space="preserve">, силами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 средствами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УрГПУ</w:t>
      </w:r>
      <w:proofErr w:type="spellEnd"/>
      <w:r w:rsidR="008C58F7">
        <w:rPr>
          <w:rFonts w:ascii="Times New Roman" w:hAnsi="Times New Roman"/>
          <w:b w:val="0"/>
          <w:color w:val="auto"/>
          <w:sz w:val="28"/>
          <w:szCs w:val="28"/>
        </w:rPr>
        <w:t xml:space="preserve"> и музея</w:t>
      </w:r>
      <w:r w:rsidR="003A180B">
        <w:rPr>
          <w:rFonts w:ascii="Times New Roman" w:hAnsi="Times New Roman"/>
          <w:b w:val="0"/>
          <w:color w:val="auto"/>
          <w:sz w:val="28"/>
          <w:szCs w:val="28"/>
        </w:rPr>
        <w:t xml:space="preserve"> «Шурави»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1188E" w:rsidRPr="00286CF8" w:rsidRDefault="00A1188E" w:rsidP="00A118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E112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1188E" w:rsidRPr="00286CF8" w:rsidRDefault="00A1188E" w:rsidP="00A1188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86CF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286CF8">
        <w:rPr>
          <w:rFonts w:ascii="Times New Roman" w:hAnsi="Times New Roman"/>
          <w:bCs/>
          <w:sz w:val="28"/>
          <w:szCs w:val="28"/>
        </w:rPr>
        <w:t>.</w:t>
      </w:r>
      <w:r w:rsidRPr="00286CF8">
        <w:rPr>
          <w:rFonts w:ascii="Times New Roman" w:hAnsi="Times New Roman"/>
          <w:b/>
          <w:sz w:val="28"/>
          <w:szCs w:val="28"/>
        </w:rPr>
        <w:t xml:space="preserve"> Целью проведения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является </w:t>
      </w:r>
      <w:r w:rsidRPr="00286CF8">
        <w:rPr>
          <w:rFonts w:ascii="Times New Roman" w:hAnsi="Times New Roman"/>
          <w:sz w:val="28"/>
          <w:szCs w:val="28"/>
          <w:shd w:val="clear" w:color="auto" w:fill="FFFFFF"/>
        </w:rPr>
        <w:t xml:space="preserve">активизация и повышение интереса к изучению экологии и географии Малой Родины у молодёжи Свердловской области через игровую программу с элементами туристской подготовки в форме </w:t>
      </w:r>
      <w:proofErr w:type="spellStart"/>
      <w:r w:rsidRPr="00286CF8">
        <w:rPr>
          <w:rFonts w:ascii="Times New Roman" w:hAnsi="Times New Roman"/>
          <w:sz w:val="28"/>
          <w:szCs w:val="28"/>
          <w:shd w:val="clear" w:color="auto" w:fill="FFFFFF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1188E" w:rsidRPr="00286CF8" w:rsidRDefault="008E112E" w:rsidP="008E112E">
      <w:pPr>
        <w:pStyle w:val="a4"/>
        <w:tabs>
          <w:tab w:val="left" w:pos="284"/>
          <w:tab w:val="left" w:pos="426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1188E" w:rsidRPr="00286CF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A1188E" w:rsidRPr="00286CF8">
        <w:rPr>
          <w:rFonts w:ascii="Times New Roman" w:hAnsi="Times New Roman"/>
          <w:b/>
          <w:sz w:val="28"/>
          <w:szCs w:val="28"/>
        </w:rPr>
        <w:t xml:space="preserve">. Задачи </w:t>
      </w:r>
      <w:proofErr w:type="spellStart"/>
      <w:r w:rsidR="00A1188E"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="00A1188E" w:rsidRPr="00286CF8">
        <w:rPr>
          <w:rFonts w:ascii="Times New Roman" w:hAnsi="Times New Roman"/>
          <w:sz w:val="28"/>
          <w:szCs w:val="28"/>
        </w:rPr>
        <w:t>:</w:t>
      </w:r>
    </w:p>
    <w:p w:rsidR="00A1188E" w:rsidRPr="00286CF8" w:rsidRDefault="00A1188E" w:rsidP="00A1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1. Актуализация экологических, географических знаний и туристских навыков через интеграцию теоретических знаний и практических навыков. </w:t>
      </w:r>
    </w:p>
    <w:p w:rsidR="00A1188E" w:rsidRPr="00286CF8" w:rsidRDefault="00A1188E" w:rsidP="00A1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286CF8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2. Развитие интереса к изучению природы и истории родного края. </w:t>
      </w:r>
    </w:p>
    <w:p w:rsidR="00A1188E" w:rsidRPr="00286CF8" w:rsidRDefault="00A1188E" w:rsidP="00A1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286CF8">
        <w:rPr>
          <w:rFonts w:ascii="Times New Roman" w:hAnsi="Times New Roman"/>
          <w:sz w:val="28"/>
          <w:szCs w:val="28"/>
        </w:rPr>
        <w:t>3. Популяризация и пропаганда экологии, географии и краеведения как важнейших средств формирования активной гражданской позиции  молодежи.</w:t>
      </w:r>
    </w:p>
    <w:p w:rsidR="00A1188E" w:rsidRPr="00286CF8" w:rsidRDefault="00A1188E" w:rsidP="00A1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 xml:space="preserve">4. Обмен туристско-краеведческим опытом и установление дружеских контактов между молодежью. </w:t>
      </w:r>
    </w:p>
    <w:p w:rsidR="00A1188E" w:rsidRDefault="00A1188E" w:rsidP="00A1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>5. Содействие формированию ответственности в вопросах охраны окружающей среды.</w:t>
      </w:r>
    </w:p>
    <w:p w:rsidR="008E112E" w:rsidRPr="008E112E" w:rsidRDefault="008E112E" w:rsidP="008E112E">
      <w:pPr>
        <w:pStyle w:val="a4"/>
        <w:tabs>
          <w:tab w:val="left" w:pos="284"/>
          <w:tab w:val="left" w:pos="426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 w:rsidRPr="008E112E">
        <w:rPr>
          <w:rFonts w:ascii="Times New Roman" w:hAnsi="Times New Roman"/>
          <w:sz w:val="28"/>
          <w:szCs w:val="28"/>
        </w:rPr>
        <w:t xml:space="preserve">2.3.Ответственность за организацию и проведение </w:t>
      </w:r>
      <w:proofErr w:type="spellStart"/>
      <w:r w:rsidRPr="008E112E">
        <w:rPr>
          <w:rFonts w:ascii="Times New Roman" w:hAnsi="Times New Roman"/>
          <w:sz w:val="28"/>
          <w:szCs w:val="28"/>
        </w:rPr>
        <w:t>Квеста</w:t>
      </w:r>
      <w:proofErr w:type="spellEnd"/>
      <w:r w:rsidRPr="008E112E">
        <w:rPr>
          <w:rFonts w:ascii="Times New Roman" w:hAnsi="Times New Roman"/>
          <w:sz w:val="28"/>
          <w:szCs w:val="28"/>
        </w:rPr>
        <w:t xml:space="preserve">  возлагается на Оргкомитет.</w:t>
      </w:r>
    </w:p>
    <w:p w:rsidR="008E112E" w:rsidRPr="008E112E" w:rsidRDefault="008E112E" w:rsidP="008E112E">
      <w:pPr>
        <w:pStyle w:val="a4"/>
        <w:tabs>
          <w:tab w:val="left" w:pos="284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8E112E">
        <w:rPr>
          <w:rFonts w:ascii="Times New Roman" w:hAnsi="Times New Roman"/>
          <w:sz w:val="28"/>
          <w:szCs w:val="28"/>
        </w:rPr>
        <w:t xml:space="preserve">Оргкомитет </w:t>
      </w:r>
      <w:proofErr w:type="spellStart"/>
      <w:r w:rsidRPr="008E112E">
        <w:rPr>
          <w:rFonts w:ascii="Times New Roman" w:hAnsi="Times New Roman"/>
          <w:sz w:val="28"/>
          <w:szCs w:val="28"/>
        </w:rPr>
        <w:t>Квеста</w:t>
      </w:r>
      <w:proofErr w:type="spellEnd"/>
      <w:r w:rsidRPr="008E112E">
        <w:rPr>
          <w:rFonts w:ascii="Times New Roman" w:hAnsi="Times New Roman"/>
          <w:sz w:val="28"/>
          <w:szCs w:val="28"/>
        </w:rPr>
        <w:t xml:space="preserve">: </w:t>
      </w:r>
    </w:p>
    <w:p w:rsidR="008E112E" w:rsidRPr="008E112E" w:rsidRDefault="008E112E" w:rsidP="008E112E">
      <w:pPr>
        <w:pStyle w:val="a4"/>
        <w:tabs>
          <w:tab w:val="left" w:pos="284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8E112E">
        <w:rPr>
          <w:rFonts w:ascii="Times New Roman" w:hAnsi="Times New Roman"/>
          <w:sz w:val="28"/>
          <w:szCs w:val="28"/>
        </w:rPr>
        <w:t xml:space="preserve">• является основным координирующим органом по подготовке, организации и проведению </w:t>
      </w:r>
      <w:proofErr w:type="spellStart"/>
      <w:r w:rsidRPr="008E112E">
        <w:rPr>
          <w:rFonts w:ascii="Times New Roman" w:hAnsi="Times New Roman"/>
          <w:sz w:val="28"/>
          <w:szCs w:val="28"/>
        </w:rPr>
        <w:t>Квеста</w:t>
      </w:r>
      <w:proofErr w:type="spellEnd"/>
      <w:proofErr w:type="gramStart"/>
      <w:r w:rsidRPr="008E112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E112E" w:rsidRPr="008E112E" w:rsidRDefault="008E112E" w:rsidP="008E112E">
      <w:pPr>
        <w:pStyle w:val="a4"/>
        <w:tabs>
          <w:tab w:val="left" w:pos="284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8E112E">
        <w:rPr>
          <w:rFonts w:ascii="Times New Roman" w:hAnsi="Times New Roman"/>
          <w:sz w:val="28"/>
          <w:szCs w:val="28"/>
        </w:rPr>
        <w:t xml:space="preserve">• составляет программу проведения </w:t>
      </w:r>
      <w:proofErr w:type="spellStart"/>
      <w:r w:rsidRPr="008E112E">
        <w:rPr>
          <w:rFonts w:ascii="Times New Roman" w:hAnsi="Times New Roman"/>
          <w:sz w:val="28"/>
          <w:szCs w:val="28"/>
        </w:rPr>
        <w:t>Квеста</w:t>
      </w:r>
      <w:proofErr w:type="spellEnd"/>
      <w:r w:rsidRPr="008E112E">
        <w:rPr>
          <w:rFonts w:ascii="Times New Roman" w:hAnsi="Times New Roman"/>
          <w:sz w:val="28"/>
          <w:szCs w:val="28"/>
        </w:rPr>
        <w:t xml:space="preserve">  и обеспечивает ее реализацию </w:t>
      </w:r>
    </w:p>
    <w:p w:rsidR="008E112E" w:rsidRPr="008E112E" w:rsidRDefault="008E112E" w:rsidP="008E112E">
      <w:pPr>
        <w:pStyle w:val="a4"/>
        <w:tabs>
          <w:tab w:val="left" w:pos="284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8E112E">
        <w:rPr>
          <w:rFonts w:ascii="Times New Roman" w:hAnsi="Times New Roman"/>
          <w:sz w:val="28"/>
          <w:szCs w:val="28"/>
        </w:rPr>
        <w:t xml:space="preserve">• определяет   состав участников </w:t>
      </w:r>
      <w:proofErr w:type="spellStart"/>
      <w:r w:rsidRPr="008E112E">
        <w:rPr>
          <w:rFonts w:ascii="Times New Roman" w:hAnsi="Times New Roman"/>
          <w:sz w:val="28"/>
          <w:szCs w:val="28"/>
        </w:rPr>
        <w:t>Квеста</w:t>
      </w:r>
      <w:proofErr w:type="spellEnd"/>
      <w:r w:rsidRPr="008E112E">
        <w:rPr>
          <w:rFonts w:ascii="Times New Roman" w:hAnsi="Times New Roman"/>
          <w:sz w:val="28"/>
          <w:szCs w:val="28"/>
        </w:rPr>
        <w:t xml:space="preserve">  </w:t>
      </w:r>
    </w:p>
    <w:p w:rsidR="008E112E" w:rsidRPr="008E112E" w:rsidRDefault="008E112E" w:rsidP="008E112E">
      <w:pPr>
        <w:pStyle w:val="a4"/>
        <w:tabs>
          <w:tab w:val="left" w:pos="284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8E112E">
        <w:rPr>
          <w:rFonts w:ascii="Times New Roman" w:hAnsi="Times New Roman"/>
          <w:sz w:val="28"/>
          <w:szCs w:val="28"/>
        </w:rPr>
        <w:t>• устанавливает количество призовых номинаций и по представлению жюри подводит итоги, награждает победителей и призеров;</w:t>
      </w:r>
    </w:p>
    <w:p w:rsidR="008E112E" w:rsidRPr="008E112E" w:rsidRDefault="008E112E" w:rsidP="008E112E">
      <w:pPr>
        <w:pStyle w:val="a4"/>
        <w:tabs>
          <w:tab w:val="left" w:pos="284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8E112E">
        <w:rPr>
          <w:rFonts w:ascii="Times New Roman" w:hAnsi="Times New Roman"/>
          <w:sz w:val="28"/>
          <w:szCs w:val="28"/>
        </w:rPr>
        <w:t xml:space="preserve">• ведет необходимую документацию по организации и проведению </w:t>
      </w:r>
      <w:proofErr w:type="spellStart"/>
      <w:r w:rsidRPr="008E112E">
        <w:rPr>
          <w:rFonts w:ascii="Times New Roman" w:hAnsi="Times New Roman"/>
          <w:sz w:val="28"/>
          <w:szCs w:val="28"/>
        </w:rPr>
        <w:t>Квеста</w:t>
      </w:r>
      <w:proofErr w:type="spellEnd"/>
      <w:r w:rsidRPr="008E112E">
        <w:rPr>
          <w:rFonts w:ascii="Times New Roman" w:hAnsi="Times New Roman"/>
          <w:sz w:val="28"/>
          <w:szCs w:val="28"/>
        </w:rPr>
        <w:t>;</w:t>
      </w:r>
    </w:p>
    <w:p w:rsidR="008E112E" w:rsidRPr="008E112E" w:rsidRDefault="008E112E" w:rsidP="008E112E">
      <w:pPr>
        <w:pStyle w:val="a4"/>
        <w:tabs>
          <w:tab w:val="left" w:pos="284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8E112E">
        <w:rPr>
          <w:rFonts w:ascii="Times New Roman" w:hAnsi="Times New Roman"/>
          <w:sz w:val="28"/>
          <w:szCs w:val="28"/>
        </w:rPr>
        <w:lastRenderedPageBreak/>
        <w:t xml:space="preserve">• обобщает и представляет материалы  по итогам </w:t>
      </w:r>
      <w:proofErr w:type="spellStart"/>
      <w:r w:rsidRPr="008E112E">
        <w:rPr>
          <w:rFonts w:ascii="Times New Roman" w:hAnsi="Times New Roman"/>
          <w:sz w:val="28"/>
          <w:szCs w:val="28"/>
        </w:rPr>
        <w:t>Квеста</w:t>
      </w:r>
      <w:proofErr w:type="spellEnd"/>
      <w:r w:rsidRPr="008E112E">
        <w:rPr>
          <w:rFonts w:ascii="Times New Roman" w:hAnsi="Times New Roman"/>
          <w:sz w:val="28"/>
          <w:szCs w:val="28"/>
        </w:rPr>
        <w:t>.</w:t>
      </w:r>
    </w:p>
    <w:p w:rsidR="008E112E" w:rsidRPr="00286CF8" w:rsidRDefault="00C055A3" w:rsidP="00C055A3">
      <w:pPr>
        <w:pStyle w:val="21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</w:t>
      </w:r>
      <w:r w:rsidR="008E112E" w:rsidRPr="00286CF8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>а</w:t>
      </w:r>
      <w:r w:rsidR="008E112E" w:rsidRPr="00286CF8">
        <w:rPr>
          <w:rFonts w:ascii="Times New Roman" w:hAnsi="Times New Roman"/>
          <w:sz w:val="28"/>
          <w:szCs w:val="28"/>
        </w:rPr>
        <w:t>:</w:t>
      </w:r>
    </w:p>
    <w:p w:rsidR="008E112E" w:rsidRPr="00286CF8" w:rsidRDefault="008E112E" w:rsidP="00C055A3">
      <w:pPr>
        <w:pStyle w:val="21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>Гурьевских Ольга Юрьевна – зав</w:t>
      </w:r>
      <w:proofErr w:type="gramStart"/>
      <w:r w:rsidRPr="00286CF8">
        <w:rPr>
          <w:rFonts w:ascii="Times New Roman" w:hAnsi="Times New Roman"/>
          <w:sz w:val="28"/>
          <w:szCs w:val="28"/>
        </w:rPr>
        <w:t>.к</w:t>
      </w:r>
      <w:proofErr w:type="gramEnd"/>
      <w:r w:rsidRPr="00286CF8">
        <w:rPr>
          <w:rFonts w:ascii="Times New Roman" w:hAnsi="Times New Roman"/>
          <w:sz w:val="28"/>
          <w:szCs w:val="28"/>
        </w:rPr>
        <w:t>афедрой географии и МГО УрГПУ – руководитель проекта «</w:t>
      </w:r>
      <w:r w:rsidR="00C055A3">
        <w:rPr>
          <w:rFonts w:ascii="Times New Roman" w:hAnsi="Times New Roman"/>
          <w:sz w:val="28"/>
          <w:szCs w:val="28"/>
        </w:rPr>
        <w:t xml:space="preserve">Экологический </w:t>
      </w:r>
      <w:proofErr w:type="spellStart"/>
      <w:r w:rsidR="00C055A3">
        <w:rPr>
          <w:rFonts w:ascii="Times New Roman" w:hAnsi="Times New Roman"/>
          <w:sz w:val="28"/>
          <w:szCs w:val="28"/>
        </w:rPr>
        <w:t>Квест</w:t>
      </w:r>
      <w:proofErr w:type="spellEnd"/>
      <w:r w:rsidRPr="00286CF8">
        <w:rPr>
          <w:rFonts w:ascii="Times New Roman" w:hAnsi="Times New Roman"/>
          <w:sz w:val="28"/>
          <w:szCs w:val="28"/>
        </w:rPr>
        <w:t>»;</w:t>
      </w:r>
    </w:p>
    <w:p w:rsidR="008E112E" w:rsidRDefault="008E112E" w:rsidP="00C055A3">
      <w:pPr>
        <w:pStyle w:val="21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>Янцер Оксана Васильевна – декан гео</w:t>
      </w:r>
      <w:r w:rsidR="00C055A3">
        <w:rPr>
          <w:rFonts w:ascii="Times New Roman" w:hAnsi="Times New Roman"/>
          <w:sz w:val="28"/>
          <w:szCs w:val="28"/>
        </w:rPr>
        <w:t xml:space="preserve">графо-биологического факультета </w:t>
      </w:r>
      <w:proofErr w:type="spellStart"/>
      <w:r w:rsidR="003A180B">
        <w:rPr>
          <w:rFonts w:ascii="Times New Roman" w:hAnsi="Times New Roman"/>
          <w:sz w:val="28"/>
          <w:szCs w:val="28"/>
        </w:rPr>
        <w:t>УрГПУ</w:t>
      </w:r>
      <w:proofErr w:type="spellEnd"/>
      <w:r w:rsidR="003A180B">
        <w:rPr>
          <w:rFonts w:ascii="Times New Roman" w:hAnsi="Times New Roman"/>
          <w:sz w:val="28"/>
          <w:szCs w:val="28"/>
        </w:rPr>
        <w:t>;</w:t>
      </w:r>
    </w:p>
    <w:p w:rsidR="003A180B" w:rsidRPr="00286CF8" w:rsidRDefault="003A180B" w:rsidP="00C055A3">
      <w:pPr>
        <w:pStyle w:val="21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Логинова Наталья Викторовна – заместитель директора музея «Шурави»;</w:t>
      </w:r>
    </w:p>
    <w:p w:rsidR="003A180B" w:rsidRPr="00286CF8" w:rsidRDefault="008E112E" w:rsidP="003A180B">
      <w:pPr>
        <w:pStyle w:val="21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 xml:space="preserve">Ванюкова Татьяна Владимировна – директор научно-образовательного фенологического центра </w:t>
      </w:r>
      <w:proofErr w:type="spellStart"/>
      <w:r w:rsidRPr="00286CF8">
        <w:rPr>
          <w:rFonts w:ascii="Times New Roman" w:hAnsi="Times New Roman"/>
          <w:sz w:val="28"/>
          <w:szCs w:val="28"/>
        </w:rPr>
        <w:t>УрГПУ</w:t>
      </w:r>
      <w:proofErr w:type="spellEnd"/>
      <w:r w:rsidR="003A180B">
        <w:rPr>
          <w:rFonts w:ascii="Times New Roman" w:hAnsi="Times New Roman"/>
          <w:sz w:val="28"/>
          <w:szCs w:val="28"/>
        </w:rPr>
        <w:t>;</w:t>
      </w:r>
    </w:p>
    <w:p w:rsidR="00C055A3" w:rsidRDefault="008E112E" w:rsidP="00C055A3">
      <w:pPr>
        <w:pStyle w:val="21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>Дьяченко Елена Александровна –  доцент кафедры биологии, экологии и МП</w:t>
      </w:r>
      <w:r w:rsidR="003A180B">
        <w:rPr>
          <w:rFonts w:ascii="Times New Roman" w:hAnsi="Times New Roman"/>
          <w:sz w:val="28"/>
          <w:szCs w:val="28"/>
        </w:rPr>
        <w:t>;</w:t>
      </w:r>
    </w:p>
    <w:p w:rsidR="008E112E" w:rsidRPr="00286CF8" w:rsidRDefault="008E112E" w:rsidP="002A736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 xml:space="preserve">Кичигин Леонид Викторович – </w:t>
      </w:r>
      <w:r w:rsidR="00C055A3">
        <w:rPr>
          <w:rFonts w:ascii="Times New Roman" w:hAnsi="Times New Roman"/>
          <w:sz w:val="28"/>
          <w:szCs w:val="28"/>
        </w:rPr>
        <w:t>рук</w:t>
      </w:r>
      <w:r w:rsidR="002A736B">
        <w:rPr>
          <w:rFonts w:ascii="Times New Roman" w:hAnsi="Times New Roman"/>
          <w:sz w:val="28"/>
          <w:szCs w:val="28"/>
        </w:rPr>
        <w:t xml:space="preserve">оводитель молодежного клуба РГО </w:t>
      </w:r>
      <w:r w:rsidR="00C055A3">
        <w:rPr>
          <w:rFonts w:ascii="Times New Roman" w:hAnsi="Times New Roman"/>
          <w:sz w:val="28"/>
          <w:szCs w:val="28"/>
        </w:rPr>
        <w:t xml:space="preserve">УрГПУ, </w:t>
      </w:r>
      <w:r w:rsidRPr="00286CF8">
        <w:rPr>
          <w:rFonts w:ascii="Times New Roman" w:hAnsi="Times New Roman"/>
          <w:sz w:val="28"/>
          <w:szCs w:val="28"/>
        </w:rPr>
        <w:t>студент 1 курса магистратуры географо-биологического факультета.</w:t>
      </w:r>
    </w:p>
    <w:p w:rsidR="008E112E" w:rsidRPr="00C055A3" w:rsidRDefault="008E112E" w:rsidP="00C055A3">
      <w:pPr>
        <w:pStyle w:val="a4"/>
        <w:tabs>
          <w:tab w:val="left" w:pos="284"/>
          <w:tab w:val="left" w:pos="426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055A3">
        <w:rPr>
          <w:rFonts w:ascii="Times New Roman" w:hAnsi="Times New Roman"/>
          <w:sz w:val="28"/>
          <w:szCs w:val="28"/>
        </w:rPr>
        <w:t xml:space="preserve">Организация и проведение судейства осуществляется силами молодежи из числа студентов и преподавателей УрГПУ. </w:t>
      </w:r>
    </w:p>
    <w:p w:rsidR="008E112E" w:rsidRPr="00286CF8" w:rsidRDefault="008E112E" w:rsidP="00A1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88E" w:rsidRPr="00286CF8" w:rsidRDefault="00A1188E" w:rsidP="00A1188E">
      <w:pPr>
        <w:tabs>
          <w:tab w:val="left" w:pos="720"/>
        </w:tabs>
        <w:spacing w:after="0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86CF8">
        <w:rPr>
          <w:rFonts w:ascii="Times New Roman" w:hAnsi="Times New Roman"/>
          <w:b/>
          <w:sz w:val="28"/>
          <w:szCs w:val="28"/>
        </w:rPr>
        <w:t>. СРОКИ И МЕСТО ПРОВЕДЕНИЯ</w:t>
      </w:r>
    </w:p>
    <w:p w:rsidR="00A1188E" w:rsidRPr="00286CF8" w:rsidRDefault="00A1188E" w:rsidP="00A1188E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86CF8">
        <w:rPr>
          <w:sz w:val="28"/>
          <w:szCs w:val="28"/>
        </w:rPr>
        <w:t xml:space="preserve">3.1. </w:t>
      </w:r>
      <w:proofErr w:type="spellStart"/>
      <w:r w:rsidRPr="00286CF8">
        <w:rPr>
          <w:sz w:val="28"/>
          <w:szCs w:val="28"/>
        </w:rPr>
        <w:t>Квест</w:t>
      </w:r>
      <w:proofErr w:type="spellEnd"/>
      <w:r w:rsidRPr="00286CF8">
        <w:rPr>
          <w:sz w:val="28"/>
          <w:szCs w:val="28"/>
        </w:rPr>
        <w:t xml:space="preserve"> проводится </w:t>
      </w:r>
      <w:r w:rsidRPr="00286CF8">
        <w:rPr>
          <w:b/>
          <w:sz w:val="28"/>
          <w:szCs w:val="28"/>
        </w:rPr>
        <w:t>20 мая 2017 года</w:t>
      </w:r>
      <w:r w:rsidRPr="00286CF8">
        <w:rPr>
          <w:sz w:val="28"/>
          <w:szCs w:val="28"/>
        </w:rPr>
        <w:t>. Место проведения – ФГБОУ ВО УрГПУ - г</w:t>
      </w:r>
      <w:proofErr w:type="gramStart"/>
      <w:r w:rsidRPr="00286CF8">
        <w:rPr>
          <w:sz w:val="28"/>
          <w:szCs w:val="28"/>
        </w:rPr>
        <w:t>.Е</w:t>
      </w:r>
      <w:proofErr w:type="gramEnd"/>
      <w:r w:rsidRPr="00286CF8">
        <w:rPr>
          <w:sz w:val="28"/>
          <w:szCs w:val="28"/>
        </w:rPr>
        <w:t>катеринбург, пр. Космонавтов, 26.</w:t>
      </w:r>
    </w:p>
    <w:p w:rsidR="001A45ED" w:rsidRDefault="00A1188E" w:rsidP="001A45ED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86CF8">
        <w:rPr>
          <w:sz w:val="28"/>
          <w:szCs w:val="28"/>
        </w:rPr>
        <w:t xml:space="preserve">  </w:t>
      </w:r>
      <w:r w:rsidR="001A45ED" w:rsidRPr="00286CF8">
        <w:rPr>
          <w:rFonts w:ascii="Times New Roman" w:hAnsi="Times New Roman"/>
          <w:sz w:val="28"/>
          <w:szCs w:val="28"/>
        </w:rPr>
        <w:t>Адрес Оргкомитета:</w:t>
      </w:r>
      <w:r w:rsidR="001A45ED" w:rsidRPr="00286CF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20019, г"/>
        </w:smartTagPr>
        <w:r w:rsidR="001A45ED" w:rsidRPr="00286CF8">
          <w:rPr>
            <w:rFonts w:ascii="Times New Roman" w:hAnsi="Times New Roman"/>
            <w:b/>
            <w:sz w:val="28"/>
            <w:szCs w:val="28"/>
          </w:rPr>
          <w:t>620019, г</w:t>
        </w:r>
      </w:smartTag>
      <w:proofErr w:type="gramStart"/>
      <w:r w:rsidR="001A45ED" w:rsidRPr="00286CF8">
        <w:rPr>
          <w:rFonts w:ascii="Times New Roman" w:hAnsi="Times New Roman"/>
          <w:b/>
          <w:sz w:val="28"/>
          <w:szCs w:val="28"/>
        </w:rPr>
        <w:t>.Е</w:t>
      </w:r>
      <w:proofErr w:type="gramEnd"/>
      <w:r w:rsidR="001A45ED" w:rsidRPr="00286CF8">
        <w:rPr>
          <w:rFonts w:ascii="Times New Roman" w:hAnsi="Times New Roman"/>
          <w:b/>
          <w:sz w:val="28"/>
          <w:szCs w:val="28"/>
        </w:rPr>
        <w:t>катеринбург, пр. Космонавтов 26, УрГПУ</w:t>
      </w:r>
      <w:r w:rsidR="001A45ED" w:rsidRPr="00286CF8">
        <w:rPr>
          <w:rFonts w:ascii="Times New Roman" w:hAnsi="Times New Roman"/>
          <w:sz w:val="28"/>
          <w:szCs w:val="28"/>
        </w:rPr>
        <w:t xml:space="preserve">; телефон </w:t>
      </w:r>
      <w:r w:rsidR="001A45ED" w:rsidRPr="00286CF8">
        <w:rPr>
          <w:rFonts w:ascii="Times New Roman" w:hAnsi="Times New Roman"/>
          <w:b/>
          <w:sz w:val="28"/>
          <w:szCs w:val="28"/>
        </w:rPr>
        <w:t>(343) 2357618</w:t>
      </w:r>
      <w:r w:rsidR="001A45ED" w:rsidRPr="00286CF8">
        <w:rPr>
          <w:rFonts w:ascii="Times New Roman" w:hAnsi="Times New Roman"/>
          <w:sz w:val="28"/>
          <w:szCs w:val="28"/>
        </w:rPr>
        <w:t>,</w:t>
      </w:r>
      <w:r w:rsidR="001A45ED" w:rsidRPr="00286CF8">
        <w:rPr>
          <w:rFonts w:ascii="Times New Roman" w:hAnsi="Times New Roman"/>
          <w:b/>
          <w:sz w:val="28"/>
          <w:szCs w:val="28"/>
        </w:rPr>
        <w:t xml:space="preserve"> </w:t>
      </w:r>
      <w:r w:rsidR="001A45ED" w:rsidRPr="00286CF8">
        <w:rPr>
          <w:rFonts w:ascii="Times New Roman" w:hAnsi="Times New Roman"/>
          <w:bCs/>
          <w:sz w:val="28"/>
          <w:szCs w:val="28"/>
          <w:lang w:val="en-US"/>
        </w:rPr>
        <w:t>e</w:t>
      </w:r>
      <w:r w:rsidR="001A45ED" w:rsidRPr="00286CF8">
        <w:rPr>
          <w:rFonts w:ascii="Times New Roman" w:hAnsi="Times New Roman"/>
          <w:bCs/>
          <w:sz w:val="28"/>
          <w:szCs w:val="28"/>
        </w:rPr>
        <w:t>-</w:t>
      </w:r>
      <w:r w:rsidR="001A45ED" w:rsidRPr="00286CF8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1A45ED" w:rsidRPr="00286CF8">
        <w:rPr>
          <w:rFonts w:ascii="Times New Roman" w:hAnsi="Times New Roman"/>
          <w:bCs/>
          <w:sz w:val="28"/>
          <w:szCs w:val="28"/>
        </w:rPr>
        <w:t>:</w:t>
      </w:r>
      <w:r w:rsidR="001A45ED" w:rsidRPr="00286CF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1A45ED" w:rsidRPr="00286CF8">
          <w:rPr>
            <w:rStyle w:val="a5"/>
            <w:rFonts w:ascii="Times New Roman" w:hAnsi="Times New Roman"/>
            <w:sz w:val="28"/>
            <w:szCs w:val="28"/>
          </w:rPr>
          <w:t>ksenia_yantser@bk.ru</w:t>
        </w:r>
      </w:hyperlink>
      <w:r w:rsidR="001A45ED" w:rsidRPr="00286CF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1A45ED" w:rsidRPr="00286CF8">
        <w:rPr>
          <w:rFonts w:ascii="Times New Roman" w:hAnsi="Times New Roman"/>
          <w:b/>
          <w:sz w:val="28"/>
          <w:szCs w:val="28"/>
          <w:lang w:val="en-US"/>
        </w:rPr>
        <w:t>gbf</w:t>
      </w:r>
      <w:proofErr w:type="spellEnd"/>
      <w:r w:rsidR="001A45ED" w:rsidRPr="00286CF8">
        <w:rPr>
          <w:rFonts w:ascii="Times New Roman" w:hAnsi="Times New Roman"/>
          <w:b/>
          <w:sz w:val="28"/>
          <w:szCs w:val="28"/>
        </w:rPr>
        <w:t>_</w:t>
      </w:r>
      <w:proofErr w:type="spellStart"/>
      <w:r w:rsidR="001A45ED" w:rsidRPr="00286CF8">
        <w:rPr>
          <w:rFonts w:ascii="Times New Roman" w:hAnsi="Times New Roman"/>
          <w:b/>
          <w:sz w:val="28"/>
          <w:szCs w:val="28"/>
          <w:lang w:val="en-US"/>
        </w:rPr>
        <w:t>uspu</w:t>
      </w:r>
      <w:proofErr w:type="spellEnd"/>
      <w:r w:rsidR="001A45ED" w:rsidRPr="00286CF8">
        <w:rPr>
          <w:rFonts w:ascii="Times New Roman" w:hAnsi="Times New Roman"/>
          <w:b/>
          <w:sz w:val="28"/>
          <w:szCs w:val="28"/>
        </w:rPr>
        <w:t>@</w:t>
      </w:r>
      <w:r w:rsidR="001A45ED" w:rsidRPr="00286CF8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1A45ED" w:rsidRPr="00286CF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A45ED" w:rsidRPr="00286CF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1A45ED" w:rsidRPr="00286CF8">
        <w:rPr>
          <w:rFonts w:ascii="Times New Roman" w:hAnsi="Times New Roman"/>
          <w:b/>
          <w:sz w:val="28"/>
          <w:szCs w:val="28"/>
        </w:rPr>
        <w:t xml:space="preserve">  </w:t>
      </w:r>
      <w:r w:rsidR="001A45ED" w:rsidRPr="00286CF8">
        <w:rPr>
          <w:rFonts w:ascii="Times New Roman" w:hAnsi="Times New Roman"/>
          <w:sz w:val="28"/>
          <w:szCs w:val="28"/>
        </w:rPr>
        <w:t>(для Оргкомитета), контактное лицо: Янцер Оксана Васильевна.</w:t>
      </w:r>
    </w:p>
    <w:p w:rsidR="00C055A3" w:rsidRPr="00286CF8" w:rsidRDefault="00C055A3" w:rsidP="001A45ED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188E" w:rsidRPr="00286CF8" w:rsidRDefault="00A1188E" w:rsidP="00A1188E">
      <w:pPr>
        <w:tabs>
          <w:tab w:val="left" w:pos="720"/>
        </w:tabs>
        <w:spacing w:after="0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86CF8">
        <w:rPr>
          <w:rFonts w:ascii="Times New Roman" w:hAnsi="Times New Roman"/>
          <w:b/>
          <w:sz w:val="28"/>
          <w:szCs w:val="28"/>
        </w:rPr>
        <w:t>. УЧАСТНИКИ КВЕСТА</w:t>
      </w:r>
    </w:p>
    <w:p w:rsidR="00A1188E" w:rsidRPr="00286CF8" w:rsidRDefault="00A1188E" w:rsidP="00A1188E">
      <w:pPr>
        <w:spacing w:after="0"/>
        <w:jc w:val="both"/>
        <w:rPr>
          <w:rStyle w:val="FontStyle29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ab/>
        <w:t xml:space="preserve">4.1.  </w:t>
      </w:r>
      <w:r w:rsidRPr="00286CF8">
        <w:rPr>
          <w:rFonts w:ascii="Times New Roman" w:hAnsi="Times New Roman"/>
          <w:sz w:val="28"/>
          <w:szCs w:val="28"/>
          <w:shd w:val="clear" w:color="auto" w:fill="FFFFFF"/>
        </w:rPr>
        <w:t xml:space="preserve">Сборные команды школ, классов, учебных студенческих групп, молодежи в возрасте от 14 до 25 лет в составе 4 человек (команда) и  1 сопровождающего (для школьников). </w:t>
      </w:r>
      <w:r w:rsidRPr="00286CF8">
        <w:rPr>
          <w:rFonts w:ascii="Times New Roman" w:hAnsi="Times New Roman"/>
          <w:sz w:val="28"/>
          <w:szCs w:val="28"/>
        </w:rPr>
        <w:t xml:space="preserve">Возраст  участника считается на момент начала проведения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86CF8">
        <w:rPr>
          <w:rFonts w:ascii="Times New Roman" w:hAnsi="Times New Roman"/>
          <w:sz w:val="28"/>
          <w:szCs w:val="28"/>
        </w:rPr>
        <w:t>годных</w:t>
      </w:r>
      <w:proofErr w:type="gramEnd"/>
      <w:r w:rsidRPr="00286CF8">
        <w:rPr>
          <w:rFonts w:ascii="Times New Roman" w:hAnsi="Times New Roman"/>
          <w:sz w:val="28"/>
          <w:szCs w:val="28"/>
        </w:rPr>
        <w:t xml:space="preserve">  по состоянию здоровья. </w:t>
      </w:r>
    </w:p>
    <w:p w:rsidR="00A1188E" w:rsidRPr="00286CF8" w:rsidRDefault="00A1188E" w:rsidP="00A1188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ab/>
        <w:t xml:space="preserve">4.2. Руководитель команды несет ответственность за физическую и теоретическую подготовку участников команды, соблюдение ими морально-этических норм поведения, недопущения порчи имущества и инвентаря во время  проведения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.    </w:t>
      </w:r>
    </w:p>
    <w:p w:rsidR="001A45ED" w:rsidRPr="001A45ED" w:rsidRDefault="001A45ED" w:rsidP="001A45ED">
      <w:pPr>
        <w:tabs>
          <w:tab w:val="left" w:pos="720"/>
        </w:tabs>
        <w:spacing w:after="0"/>
        <w:ind w:left="795" w:hanging="65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45E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A45ED">
        <w:rPr>
          <w:rFonts w:ascii="Times New Roman" w:hAnsi="Times New Roman"/>
          <w:b/>
          <w:sz w:val="28"/>
          <w:szCs w:val="28"/>
        </w:rPr>
        <w:t>. ПОРЯДОК И СРОКИ П</w:t>
      </w:r>
      <w:r w:rsidR="00C055A3">
        <w:rPr>
          <w:rFonts w:ascii="Times New Roman" w:hAnsi="Times New Roman"/>
          <w:b/>
          <w:sz w:val="28"/>
          <w:szCs w:val="28"/>
        </w:rPr>
        <w:t>Р</w:t>
      </w:r>
      <w:r w:rsidRPr="001A45ED">
        <w:rPr>
          <w:rFonts w:ascii="Times New Roman" w:hAnsi="Times New Roman"/>
          <w:b/>
          <w:sz w:val="28"/>
          <w:szCs w:val="28"/>
        </w:rPr>
        <w:t>О</w:t>
      </w:r>
      <w:r w:rsidR="00C055A3">
        <w:rPr>
          <w:rFonts w:ascii="Times New Roman" w:hAnsi="Times New Roman"/>
          <w:b/>
          <w:sz w:val="28"/>
          <w:szCs w:val="28"/>
        </w:rPr>
        <w:t>ВЕДЕНИЯ КВЕСТА</w:t>
      </w:r>
    </w:p>
    <w:p w:rsidR="001A45ED" w:rsidRDefault="00C055A3" w:rsidP="001A45E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1A45ED" w:rsidRPr="001A45ED">
        <w:rPr>
          <w:rFonts w:ascii="Times New Roman" w:hAnsi="Times New Roman"/>
          <w:sz w:val="28"/>
          <w:szCs w:val="28"/>
        </w:rPr>
        <w:t xml:space="preserve">Предварительная заявка на участие в </w:t>
      </w:r>
      <w:proofErr w:type="spellStart"/>
      <w:r w:rsidR="001A45ED">
        <w:rPr>
          <w:rFonts w:ascii="Times New Roman" w:hAnsi="Times New Roman"/>
          <w:sz w:val="28"/>
          <w:szCs w:val="28"/>
        </w:rPr>
        <w:t>Квесте</w:t>
      </w:r>
      <w:proofErr w:type="spellEnd"/>
      <w:r w:rsidR="001A45ED">
        <w:rPr>
          <w:rFonts w:ascii="Times New Roman" w:hAnsi="Times New Roman"/>
          <w:sz w:val="28"/>
          <w:szCs w:val="28"/>
        </w:rPr>
        <w:t xml:space="preserve"> может быть </w:t>
      </w:r>
      <w:r w:rsidR="001A45ED" w:rsidRPr="001A45ED">
        <w:rPr>
          <w:rFonts w:ascii="Times New Roman" w:hAnsi="Times New Roman"/>
          <w:sz w:val="28"/>
          <w:szCs w:val="28"/>
        </w:rPr>
        <w:t>представл</w:t>
      </w:r>
      <w:r w:rsidR="001A45ED">
        <w:rPr>
          <w:rFonts w:ascii="Times New Roman" w:hAnsi="Times New Roman"/>
          <w:sz w:val="28"/>
          <w:szCs w:val="28"/>
        </w:rPr>
        <w:t>ена</w:t>
      </w:r>
      <w:r w:rsidR="001A45ED" w:rsidRPr="001A45ED">
        <w:rPr>
          <w:rFonts w:ascii="Times New Roman" w:hAnsi="Times New Roman"/>
          <w:sz w:val="28"/>
          <w:szCs w:val="28"/>
        </w:rPr>
        <w:t xml:space="preserve"> в Оргкомитет по </w:t>
      </w:r>
      <w:r w:rsidR="001A45ED" w:rsidRPr="001A45ED">
        <w:rPr>
          <w:rFonts w:ascii="Times New Roman" w:hAnsi="Times New Roman"/>
          <w:sz w:val="28"/>
          <w:szCs w:val="28"/>
          <w:lang w:val="en-US"/>
        </w:rPr>
        <w:t>e</w:t>
      </w:r>
      <w:r w:rsidR="001A45ED" w:rsidRPr="001A45ED">
        <w:rPr>
          <w:rFonts w:ascii="Times New Roman" w:hAnsi="Times New Roman"/>
          <w:sz w:val="28"/>
          <w:szCs w:val="28"/>
        </w:rPr>
        <w:t>-</w:t>
      </w:r>
      <w:r w:rsidR="001A45ED" w:rsidRPr="001A45ED">
        <w:rPr>
          <w:rFonts w:ascii="Times New Roman" w:hAnsi="Times New Roman"/>
          <w:sz w:val="28"/>
          <w:szCs w:val="28"/>
          <w:lang w:val="en-US"/>
        </w:rPr>
        <w:t>mail</w:t>
      </w:r>
      <w:r w:rsidR="001A45ED" w:rsidRPr="001A45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A45ED" w:rsidRPr="00286CF8">
        <w:rPr>
          <w:rFonts w:ascii="Times New Roman" w:hAnsi="Times New Roman"/>
          <w:b/>
          <w:sz w:val="28"/>
          <w:szCs w:val="28"/>
          <w:lang w:val="en-US"/>
        </w:rPr>
        <w:t>gbf</w:t>
      </w:r>
      <w:proofErr w:type="spellEnd"/>
      <w:r w:rsidR="001A45ED" w:rsidRPr="00286CF8">
        <w:rPr>
          <w:rFonts w:ascii="Times New Roman" w:hAnsi="Times New Roman"/>
          <w:b/>
          <w:sz w:val="28"/>
          <w:szCs w:val="28"/>
        </w:rPr>
        <w:t>_</w:t>
      </w:r>
      <w:proofErr w:type="spellStart"/>
      <w:r w:rsidR="001A45ED" w:rsidRPr="00286CF8">
        <w:rPr>
          <w:rFonts w:ascii="Times New Roman" w:hAnsi="Times New Roman"/>
          <w:b/>
          <w:sz w:val="28"/>
          <w:szCs w:val="28"/>
          <w:lang w:val="en-US"/>
        </w:rPr>
        <w:t>uspu</w:t>
      </w:r>
      <w:proofErr w:type="spellEnd"/>
      <w:r w:rsidR="001A45ED" w:rsidRPr="00286CF8">
        <w:rPr>
          <w:rFonts w:ascii="Times New Roman" w:hAnsi="Times New Roman"/>
          <w:b/>
          <w:sz w:val="28"/>
          <w:szCs w:val="28"/>
        </w:rPr>
        <w:t>@</w:t>
      </w:r>
      <w:r w:rsidR="001A45ED" w:rsidRPr="00286CF8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1A45ED" w:rsidRPr="00286CF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A45ED" w:rsidRPr="00286CF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1A45ED" w:rsidRPr="00286CF8">
        <w:rPr>
          <w:rFonts w:ascii="Times New Roman" w:hAnsi="Times New Roman"/>
          <w:b/>
          <w:sz w:val="28"/>
          <w:szCs w:val="28"/>
        </w:rPr>
        <w:t xml:space="preserve">  </w:t>
      </w:r>
      <w:r w:rsidR="001A45ED" w:rsidRPr="001A45ED">
        <w:rPr>
          <w:rFonts w:ascii="Times New Roman" w:hAnsi="Times New Roman"/>
          <w:sz w:val="28"/>
          <w:szCs w:val="28"/>
        </w:rPr>
        <w:t xml:space="preserve">(форма - Приложение № 3) в формате </w:t>
      </w:r>
      <w:r w:rsidR="001A45ED" w:rsidRPr="001A45ED">
        <w:rPr>
          <w:rFonts w:ascii="Times New Roman" w:hAnsi="Times New Roman"/>
          <w:sz w:val="28"/>
          <w:szCs w:val="28"/>
          <w:lang w:val="en-US"/>
        </w:rPr>
        <w:t>Word</w:t>
      </w:r>
      <w:r w:rsidR="001A45ED" w:rsidRPr="001A45ED">
        <w:rPr>
          <w:rFonts w:ascii="Times New Roman" w:hAnsi="Times New Roman"/>
          <w:sz w:val="28"/>
          <w:szCs w:val="28"/>
        </w:rPr>
        <w:t xml:space="preserve">. </w:t>
      </w:r>
    </w:p>
    <w:p w:rsidR="00C055A3" w:rsidRPr="00286CF8" w:rsidRDefault="00C055A3" w:rsidP="00C0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286CF8">
        <w:rPr>
          <w:rFonts w:ascii="Times New Roman" w:hAnsi="Times New Roman"/>
          <w:sz w:val="28"/>
          <w:szCs w:val="28"/>
        </w:rPr>
        <w:t xml:space="preserve">. Работа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 проходит согласно следующему графику:</w:t>
      </w: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5A3">
        <w:rPr>
          <w:rFonts w:ascii="Times New Roman" w:hAnsi="Times New Roman"/>
          <w:sz w:val="28"/>
          <w:szCs w:val="28"/>
        </w:rPr>
        <w:t xml:space="preserve">Дата проведения: </w:t>
      </w:r>
      <w:r w:rsidRPr="00C055A3">
        <w:rPr>
          <w:rFonts w:ascii="Times New Roman" w:hAnsi="Times New Roman"/>
          <w:b/>
          <w:sz w:val="28"/>
          <w:szCs w:val="28"/>
        </w:rPr>
        <w:t xml:space="preserve">20 мая </w:t>
      </w:r>
      <w:smartTag w:uri="urn:schemas-microsoft-com:office:smarttags" w:element="metricconverter">
        <w:smartTagPr>
          <w:attr w:name="ProductID" w:val="2017 г"/>
        </w:smartTagPr>
        <w:r w:rsidRPr="00C055A3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C055A3">
        <w:rPr>
          <w:rFonts w:ascii="Times New Roman" w:hAnsi="Times New Roman"/>
          <w:b/>
          <w:sz w:val="28"/>
          <w:szCs w:val="28"/>
        </w:rPr>
        <w:t>.</w:t>
      </w:r>
    </w:p>
    <w:p w:rsidR="00C055A3" w:rsidRPr="00C055A3" w:rsidRDefault="00C055A3" w:rsidP="00C055A3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055A3">
        <w:rPr>
          <w:rFonts w:ascii="Times New Roman" w:hAnsi="Times New Roman"/>
          <w:b w:val="0"/>
          <w:color w:val="auto"/>
          <w:sz w:val="28"/>
          <w:szCs w:val="28"/>
        </w:rPr>
        <w:t>Место проведения – г</w:t>
      </w:r>
      <w:proofErr w:type="gramStart"/>
      <w:r w:rsidRPr="00C055A3">
        <w:rPr>
          <w:rFonts w:ascii="Times New Roman" w:hAnsi="Times New Roman"/>
          <w:b w:val="0"/>
          <w:color w:val="auto"/>
          <w:sz w:val="28"/>
          <w:szCs w:val="28"/>
        </w:rPr>
        <w:t>.Е</w:t>
      </w:r>
      <w:proofErr w:type="gramEnd"/>
      <w:r w:rsidRPr="00C055A3">
        <w:rPr>
          <w:rFonts w:ascii="Times New Roman" w:hAnsi="Times New Roman"/>
          <w:b w:val="0"/>
          <w:color w:val="auto"/>
          <w:sz w:val="28"/>
          <w:szCs w:val="28"/>
        </w:rPr>
        <w:t xml:space="preserve">катеринбург, пр. Космонавтов 26, УрГПУ </w:t>
      </w: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CF8">
        <w:rPr>
          <w:rFonts w:ascii="Times New Roman" w:hAnsi="Times New Roman"/>
          <w:sz w:val="28"/>
          <w:szCs w:val="28"/>
        </w:rPr>
        <w:t>Тайминг</w:t>
      </w:r>
      <w:proofErr w:type="spellEnd"/>
      <w:r w:rsidRPr="00286CF8">
        <w:rPr>
          <w:rFonts w:ascii="Times New Roman" w:hAnsi="Times New Roman"/>
          <w:sz w:val="28"/>
          <w:szCs w:val="28"/>
        </w:rPr>
        <w:t>:</w:t>
      </w: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>14.00 – 14.30. – очная регистрация команд</w:t>
      </w:r>
      <w:r>
        <w:rPr>
          <w:rFonts w:ascii="Times New Roman" w:hAnsi="Times New Roman"/>
          <w:sz w:val="28"/>
          <w:szCs w:val="28"/>
        </w:rPr>
        <w:t>;</w:t>
      </w: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lastRenderedPageBreak/>
        <w:t>14.30 – 14.45 –  инструктаж капитанов команд</w:t>
      </w:r>
      <w:r>
        <w:rPr>
          <w:rFonts w:ascii="Times New Roman" w:hAnsi="Times New Roman"/>
          <w:sz w:val="28"/>
          <w:szCs w:val="28"/>
        </w:rPr>
        <w:t>;</w:t>
      </w: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.00 – старт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5A3">
        <w:rPr>
          <w:rFonts w:ascii="Times New Roman" w:hAnsi="Times New Roman"/>
          <w:sz w:val="28"/>
          <w:szCs w:val="28"/>
        </w:rPr>
        <w:t>17.00. –18.00 – закрытие и награждение</w:t>
      </w:r>
      <w:r>
        <w:rPr>
          <w:rFonts w:ascii="Times New Roman" w:hAnsi="Times New Roman"/>
          <w:sz w:val="28"/>
          <w:szCs w:val="28"/>
        </w:rPr>
        <w:t>.</w:t>
      </w:r>
    </w:p>
    <w:p w:rsidR="00C055A3" w:rsidRPr="00286CF8" w:rsidRDefault="00C055A3" w:rsidP="00C055A3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</w:rPr>
        <w:t xml:space="preserve">5. Общие сведения об этапах </w:t>
      </w:r>
      <w:proofErr w:type="spellStart"/>
      <w:r w:rsidRPr="00286CF8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b/>
          <w:sz w:val="28"/>
          <w:szCs w:val="28"/>
        </w:rPr>
        <w:t xml:space="preserve"> </w:t>
      </w: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6CF8">
        <w:rPr>
          <w:rFonts w:ascii="Times New Roman" w:hAnsi="Times New Roman"/>
          <w:sz w:val="28"/>
          <w:szCs w:val="28"/>
        </w:rPr>
        <w:t xml:space="preserve">Состоит из </w:t>
      </w:r>
      <w:r w:rsidRPr="00C055A3">
        <w:rPr>
          <w:rFonts w:ascii="Times New Roman" w:hAnsi="Times New Roman"/>
          <w:sz w:val="28"/>
          <w:szCs w:val="28"/>
        </w:rPr>
        <w:t>7</w:t>
      </w:r>
      <w:r w:rsidRPr="00286CF8">
        <w:rPr>
          <w:rFonts w:ascii="Times New Roman" w:hAnsi="Times New Roman"/>
          <w:sz w:val="28"/>
          <w:szCs w:val="28"/>
        </w:rPr>
        <w:t xml:space="preserve"> этапов. Команда на старте получает первое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квестовое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задание и легенду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 с маршрутным листом. Задача команды за 2 часа выполнить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квестовые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задания и набрать максимальное количество баллов. </w:t>
      </w:r>
      <w:r w:rsidRPr="00286CF8">
        <w:rPr>
          <w:rFonts w:ascii="Times New Roman" w:hAnsi="Times New Roman"/>
          <w:b/>
          <w:sz w:val="28"/>
          <w:szCs w:val="28"/>
        </w:rPr>
        <w:t xml:space="preserve">За превышение контрольного времени из набранных командой очков вычитаются штрафные баллы из расчета 1 мин превышения минус 5 баллов. </w:t>
      </w:r>
      <w:r w:rsidRPr="00286CF8">
        <w:rPr>
          <w:rFonts w:ascii="Times New Roman" w:hAnsi="Times New Roman"/>
          <w:sz w:val="28"/>
          <w:szCs w:val="28"/>
        </w:rPr>
        <w:t xml:space="preserve">Маршрутный лист является основным документом команды. Маршрутный лист должен находиться у команды в течение всего времени прохождения дистанции, до передачи её судье на финише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>. В случае утери маршрутного листа команда считается сошедшей с дистанции и прекращает свое дальнейшее участие в Олимпиаде.</w:t>
      </w:r>
    </w:p>
    <w:p w:rsidR="00C055A3" w:rsidRPr="00286CF8" w:rsidRDefault="00C055A3" w:rsidP="00C05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 xml:space="preserve">При наличии дополнительных стартовых материалов, их следует использовать согласно Программе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и указаниям организаторов.</w:t>
      </w: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6CF8">
        <w:rPr>
          <w:rFonts w:ascii="Times New Roman" w:hAnsi="Times New Roman"/>
          <w:b/>
          <w:bCs/>
          <w:sz w:val="28"/>
          <w:szCs w:val="28"/>
          <w:u w:val="single"/>
        </w:rPr>
        <w:t>Порядок старта и финиша.</w:t>
      </w:r>
    </w:p>
    <w:p w:rsidR="00C055A3" w:rsidRPr="00286CF8" w:rsidRDefault="00C055A3" w:rsidP="00C05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 xml:space="preserve">Место и время старта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указано в 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286C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86CF8">
        <w:rPr>
          <w:rFonts w:ascii="Times New Roman" w:hAnsi="Times New Roman"/>
          <w:sz w:val="28"/>
          <w:szCs w:val="28"/>
        </w:rPr>
        <w:t xml:space="preserve">. Команды стартуют вместе. Финиш команды засчитывается после прибытия в финишный коридор всех участников команды и сдачи маршрутного листа. Время финиша фиксируется с точностью до минуты. Запрещено нахождение участников в финишном коридоре дольше необходимого времени, а также создание каких-либо иных помех другим финиширующим командам. Время закрытия трассы соревнований определяется Программой соревнований. </w:t>
      </w:r>
    </w:p>
    <w:p w:rsidR="00C055A3" w:rsidRPr="00286CF8" w:rsidRDefault="00C055A3" w:rsidP="00C05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 xml:space="preserve">Сошедшие самостоятельно с маршрута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 команды обязаны уведомить о своем решении организаторов.</w:t>
      </w: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  <w:u w:val="single"/>
        </w:rPr>
        <w:t>Информация по этапам:</w:t>
      </w:r>
      <w:r w:rsidRPr="00286CF8">
        <w:rPr>
          <w:rFonts w:ascii="Times New Roman" w:hAnsi="Times New Roman"/>
          <w:sz w:val="28"/>
          <w:szCs w:val="28"/>
        </w:rPr>
        <w:t xml:space="preserve"> за каждый правильный ответ присваивается определенный балл. Неверный ответ не учитывается.</w:t>
      </w:r>
    </w:p>
    <w:p w:rsidR="00C055A3" w:rsidRPr="00286CF8" w:rsidRDefault="00C055A3" w:rsidP="00C055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</w:rPr>
        <w:t>Этапы:</w:t>
      </w:r>
    </w:p>
    <w:p w:rsidR="00C055A3" w:rsidRDefault="00C055A3" w:rsidP="00C055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CF8">
        <w:rPr>
          <w:rFonts w:ascii="Times New Roman" w:hAnsi="Times New Roman"/>
          <w:b/>
          <w:sz w:val="28"/>
          <w:szCs w:val="28"/>
        </w:rPr>
        <w:t>Навигационная школа (Поляна заданий):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5A3">
        <w:rPr>
          <w:rFonts w:ascii="Times New Roman" w:hAnsi="Times New Roman"/>
          <w:sz w:val="28"/>
          <w:szCs w:val="28"/>
        </w:rPr>
        <w:t>работа с картой (определение высот и превышений точек, азимута, топографических знаков; расчет расстояния; решение задач на определение месторасположения); практическая работа на местности (определение сторон горизонта, азимута, расстояний и высот; ориентирование)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055A3" w:rsidRPr="00C055A3" w:rsidRDefault="00C055A3" w:rsidP="00C055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5A3">
        <w:rPr>
          <w:rFonts w:ascii="Times New Roman" w:hAnsi="Times New Roman"/>
          <w:b/>
          <w:sz w:val="28"/>
          <w:szCs w:val="28"/>
        </w:rPr>
        <w:t>Гидрологическая экспедиция:</w:t>
      </w:r>
      <w:r w:rsidRPr="00C055A3">
        <w:rPr>
          <w:rFonts w:ascii="Times New Roman" w:hAnsi="Times New Roman"/>
          <w:sz w:val="28"/>
          <w:szCs w:val="28"/>
        </w:rPr>
        <w:t xml:space="preserve"> работа с картой по рекам Среднего Урала (определение истоков, устья, падения, режима и типа питания рек, расположение озер), задачи по определению строительства гидротехнических сооружений и городов; практическая работа с применением оборудования для определения физических свойств воды из водоема местного населенного пункта и климатических условий. </w:t>
      </w:r>
    </w:p>
    <w:p w:rsidR="00C055A3" w:rsidRPr="00286CF8" w:rsidRDefault="00C055A3" w:rsidP="00C055A3">
      <w:pPr>
        <w:pStyle w:val="ListParagraph"/>
        <w:numPr>
          <w:ilvl w:val="0"/>
          <w:numId w:val="1"/>
        </w:numPr>
        <w:tabs>
          <w:tab w:val="clear" w:pos="121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</w:rPr>
        <w:t>Департамент лесного хозяйства (Биология):</w:t>
      </w:r>
      <w:r w:rsidRPr="00286CF8">
        <w:rPr>
          <w:rFonts w:ascii="Times New Roman" w:hAnsi="Times New Roman"/>
          <w:sz w:val="28"/>
          <w:szCs w:val="28"/>
        </w:rPr>
        <w:t xml:space="preserve"> определение пород деревьев и кустарников, произрастающих на Среднем Урале по гербариям, виды животных по следам и их хозяйственное значение для развития Среднего Урала в 17 веке. Задачи на определение сельскохозяйственных </w:t>
      </w:r>
      <w:r w:rsidRPr="00286CF8">
        <w:rPr>
          <w:rFonts w:ascii="Times New Roman" w:hAnsi="Times New Roman"/>
          <w:sz w:val="28"/>
          <w:szCs w:val="28"/>
        </w:rPr>
        <w:lastRenderedPageBreak/>
        <w:t>растений по зернам и значения их выращивания для экономики Свердловской области.</w:t>
      </w:r>
    </w:p>
    <w:p w:rsidR="00C055A3" w:rsidRPr="00286CF8" w:rsidRDefault="00C055A3" w:rsidP="00C055A3">
      <w:pPr>
        <w:pStyle w:val="ListParagraph"/>
        <w:numPr>
          <w:ilvl w:val="0"/>
          <w:numId w:val="1"/>
        </w:numPr>
        <w:tabs>
          <w:tab w:val="clear" w:pos="1211"/>
          <w:tab w:val="num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</w:rPr>
        <w:t>Горных дел коллегия (Геология)</w:t>
      </w:r>
      <w:r w:rsidRPr="00286CF8">
        <w:rPr>
          <w:rFonts w:ascii="Times New Roman" w:hAnsi="Times New Roman"/>
          <w:sz w:val="28"/>
          <w:szCs w:val="28"/>
        </w:rPr>
        <w:t>: работа с картой (определение по геологической карте месторождений полезных ископаемых, давших начало металлургии на Урале); практическая работа (определение минералов и горных пород, геологических и тектонических объектов, рудных и нерудных полезных ископаемых и их месторождений, определение физических свойств минералов и горных пород, их характеристика в полевых условиях); задачи на выбор месторасположения строительства металлургических объектов и городов. Определение экологических проблем, связанных с разработкой месторождений определенного типа.</w:t>
      </w:r>
    </w:p>
    <w:p w:rsidR="00C055A3" w:rsidRPr="00286CF8" w:rsidRDefault="00C055A3" w:rsidP="00C055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</w:rPr>
        <w:t>Ревизионная коллегия (</w:t>
      </w:r>
      <w:r w:rsidRPr="00286CF8">
        <w:rPr>
          <w:rFonts w:ascii="Times New Roman" w:hAnsi="Times New Roman"/>
          <w:sz w:val="28"/>
          <w:szCs w:val="28"/>
          <w:u w:val="single"/>
        </w:rPr>
        <w:t>Заповедные тропы</w:t>
      </w:r>
      <w:r w:rsidRPr="00286CF8">
        <w:rPr>
          <w:rFonts w:ascii="Times New Roman" w:hAnsi="Times New Roman"/>
          <w:b/>
          <w:sz w:val="28"/>
          <w:szCs w:val="28"/>
        </w:rPr>
        <w:t>)</w:t>
      </w:r>
      <w:r w:rsidRPr="00286CF8">
        <w:rPr>
          <w:rFonts w:ascii="Times New Roman" w:hAnsi="Times New Roman"/>
          <w:sz w:val="28"/>
          <w:szCs w:val="28"/>
        </w:rPr>
        <w:t xml:space="preserve">: знание видов особо охраняемых природных территорий, заповедников и национальных парков Урала, природных парков Свердловской области, лесных парков, памятников природы и природные достопримечательности Екатеринбурга. Выявление значения деятельности А.Гумбольдта, В.Н. Татищева и Г.В. де </w:t>
      </w:r>
      <w:proofErr w:type="spellStart"/>
      <w:r w:rsidRPr="00286CF8">
        <w:rPr>
          <w:rFonts w:ascii="Times New Roman" w:hAnsi="Times New Roman"/>
          <w:sz w:val="28"/>
          <w:szCs w:val="28"/>
        </w:rPr>
        <w:t>Геннина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в деле сохранения природы. Растения и животные, занесенные в Красную Книгу.</w:t>
      </w:r>
    </w:p>
    <w:p w:rsidR="00C055A3" w:rsidRPr="00286CF8" w:rsidRDefault="00C055A3" w:rsidP="00C055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</w:rPr>
        <w:t>Флот – адмиралтейская коллегия (Узлы)</w:t>
      </w:r>
      <w:r w:rsidRPr="00286CF8">
        <w:rPr>
          <w:rFonts w:ascii="Times New Roman" w:hAnsi="Times New Roman"/>
          <w:sz w:val="28"/>
          <w:szCs w:val="28"/>
        </w:rPr>
        <w:t>. Определить назначение 7  туристских узлов по рисункам.</w:t>
      </w:r>
    </w:p>
    <w:p w:rsidR="00C055A3" w:rsidRPr="00286CF8" w:rsidRDefault="00C055A3" w:rsidP="00C055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</w:rPr>
        <w:t>Лазарет (Медицина)</w:t>
      </w:r>
      <w:r w:rsidRPr="00286CF8">
        <w:rPr>
          <w:rFonts w:ascii="Times New Roman" w:hAnsi="Times New Roman"/>
          <w:sz w:val="28"/>
          <w:szCs w:val="28"/>
        </w:rPr>
        <w:t>. Определение вида травмы по описанию, оказание первой доврачебной медицинской помощи и перенос пострадавшего до места транспортировки в лечебное учреждение.</w:t>
      </w:r>
    </w:p>
    <w:p w:rsidR="00C055A3" w:rsidRPr="00286CF8" w:rsidRDefault="00C055A3" w:rsidP="00C055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6CF8">
        <w:rPr>
          <w:rFonts w:ascii="Times New Roman" w:hAnsi="Times New Roman"/>
          <w:i/>
          <w:sz w:val="28"/>
          <w:szCs w:val="28"/>
        </w:rPr>
        <w:t>Организаторы оставляют за собой право вносить изменения в задания этап</w:t>
      </w:r>
      <w:r>
        <w:rPr>
          <w:rFonts w:ascii="Times New Roman" w:hAnsi="Times New Roman"/>
          <w:i/>
          <w:sz w:val="28"/>
          <w:szCs w:val="28"/>
        </w:rPr>
        <w:t>ов</w:t>
      </w:r>
      <w:r w:rsidRPr="00286CF8">
        <w:rPr>
          <w:rFonts w:ascii="Times New Roman" w:hAnsi="Times New Roman"/>
          <w:i/>
          <w:sz w:val="28"/>
          <w:szCs w:val="28"/>
        </w:rPr>
        <w:t>.</w:t>
      </w:r>
    </w:p>
    <w:p w:rsidR="00C055A3" w:rsidRPr="00286CF8" w:rsidRDefault="00C055A3" w:rsidP="00C055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5A3" w:rsidRPr="00286CF8" w:rsidRDefault="00C055A3" w:rsidP="00C055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CF8">
        <w:rPr>
          <w:rFonts w:ascii="Times New Roman" w:hAnsi="Times New Roman"/>
          <w:b/>
          <w:bCs/>
          <w:sz w:val="28"/>
          <w:szCs w:val="28"/>
        </w:rPr>
        <w:t>6. Необходимое снаряжение</w:t>
      </w:r>
    </w:p>
    <w:p w:rsidR="00C055A3" w:rsidRPr="00286CF8" w:rsidRDefault="00C055A3" w:rsidP="00C055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6CF8">
        <w:rPr>
          <w:rFonts w:ascii="Times New Roman" w:hAnsi="Times New Roman"/>
          <w:b/>
          <w:bCs/>
          <w:sz w:val="28"/>
          <w:szCs w:val="28"/>
        </w:rPr>
        <w:t>ОБЯЗАТЕЛЬНО</w:t>
      </w:r>
    </w:p>
    <w:p w:rsidR="00C055A3" w:rsidRPr="00286CF8" w:rsidRDefault="00C055A3" w:rsidP="00C055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>Часы</w:t>
      </w:r>
      <w:r w:rsidRPr="00286C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6CF8">
        <w:rPr>
          <w:rFonts w:ascii="Times New Roman" w:hAnsi="Times New Roman"/>
          <w:sz w:val="28"/>
          <w:szCs w:val="28"/>
        </w:rPr>
        <w:t xml:space="preserve">механические </w:t>
      </w:r>
      <w:r w:rsidRPr="00286CF8">
        <w:rPr>
          <w:rFonts w:ascii="Times New Roman" w:hAnsi="Times New Roman"/>
          <w:sz w:val="28"/>
          <w:szCs w:val="28"/>
          <w:lang w:val="en-US"/>
        </w:rPr>
        <w:t>(</w:t>
      </w:r>
      <w:r w:rsidRPr="00286CF8">
        <w:rPr>
          <w:rFonts w:ascii="Times New Roman" w:hAnsi="Times New Roman"/>
          <w:sz w:val="28"/>
          <w:szCs w:val="28"/>
        </w:rPr>
        <w:t>1 на команду</w:t>
      </w:r>
      <w:r w:rsidRPr="00286CF8">
        <w:rPr>
          <w:rFonts w:ascii="Times New Roman" w:hAnsi="Times New Roman"/>
          <w:sz w:val="28"/>
          <w:szCs w:val="28"/>
          <w:lang w:val="en-US"/>
        </w:rPr>
        <w:t>)</w:t>
      </w:r>
      <w:r w:rsidRPr="00286CF8">
        <w:rPr>
          <w:rFonts w:ascii="Times New Roman" w:hAnsi="Times New Roman"/>
          <w:sz w:val="28"/>
          <w:szCs w:val="28"/>
        </w:rPr>
        <w:t xml:space="preserve">; </w:t>
      </w:r>
    </w:p>
    <w:p w:rsidR="00C055A3" w:rsidRPr="00286CF8" w:rsidRDefault="00C055A3" w:rsidP="00C055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 xml:space="preserve">Ручку, карандаш; </w:t>
      </w:r>
    </w:p>
    <w:p w:rsidR="00C055A3" w:rsidRPr="00286CF8" w:rsidRDefault="00C055A3" w:rsidP="00C055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>Компас</w:t>
      </w:r>
    </w:p>
    <w:p w:rsidR="00C055A3" w:rsidRPr="00286CF8" w:rsidRDefault="002A736B" w:rsidP="00C055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Бинт нестерильный, шириной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  <w:r>
        <w:rPr>
          <w:rFonts w:ascii="Times New Roman" w:hAnsi="Times New Roman"/>
          <w:sz w:val="28"/>
          <w:szCs w:val="28"/>
        </w:rPr>
        <w:t xml:space="preserve"> (Обязательно!!!)</w:t>
      </w:r>
    </w:p>
    <w:p w:rsidR="00C055A3" w:rsidRPr="001A45ED" w:rsidRDefault="00C055A3" w:rsidP="001A45E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112E" w:rsidRPr="00286CF8" w:rsidRDefault="008E112E" w:rsidP="008E112E">
      <w:pPr>
        <w:tabs>
          <w:tab w:val="left" w:pos="720"/>
        </w:tabs>
        <w:spacing w:after="0"/>
        <w:ind w:left="795" w:hanging="79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86CF8">
        <w:rPr>
          <w:rFonts w:ascii="Times New Roman" w:hAnsi="Times New Roman"/>
          <w:b/>
          <w:sz w:val="28"/>
          <w:szCs w:val="28"/>
        </w:rPr>
        <w:t>. ФИНАНСИРОВАНИЕ</w:t>
      </w:r>
    </w:p>
    <w:p w:rsidR="008E112E" w:rsidRPr="00286CF8" w:rsidRDefault="008E112E" w:rsidP="00E813B9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 xml:space="preserve">Расходы по организации и проведению </w:t>
      </w:r>
      <w:proofErr w:type="spellStart"/>
      <w:r w:rsidRPr="00286CF8">
        <w:rPr>
          <w:rFonts w:ascii="Times New Roman" w:hAnsi="Times New Roman"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sz w:val="28"/>
          <w:szCs w:val="28"/>
        </w:rPr>
        <w:t xml:space="preserve"> в рамках проведения мероприятия осуществляются за счет организаторов.</w:t>
      </w:r>
    </w:p>
    <w:p w:rsidR="008E112E" w:rsidRDefault="008E112E" w:rsidP="00E813B9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6CF8">
        <w:rPr>
          <w:rFonts w:ascii="Times New Roman" w:hAnsi="Times New Roman"/>
          <w:sz w:val="28"/>
          <w:szCs w:val="28"/>
        </w:rPr>
        <w:t xml:space="preserve">Направляющая сторона принимает на себя расходы на проезд команды от места проживания до места проведения и обратно, включая стоимость медицинского страхования и питания во время проезда. </w:t>
      </w:r>
    </w:p>
    <w:p w:rsidR="008E112E" w:rsidRPr="00286CF8" w:rsidRDefault="008E112E" w:rsidP="00E813B9">
      <w:pPr>
        <w:tabs>
          <w:tab w:val="left" w:pos="72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CF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86CF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86CF8">
        <w:rPr>
          <w:rFonts w:ascii="Times New Roman" w:hAnsi="Times New Roman"/>
          <w:b/>
          <w:sz w:val="28"/>
          <w:szCs w:val="28"/>
        </w:rPr>
        <w:t>ПОДВЕДЕНИЕ  ИТОГОВ</w:t>
      </w:r>
      <w:proofErr w:type="gramEnd"/>
      <w:r w:rsidRPr="00286CF8">
        <w:rPr>
          <w:rFonts w:ascii="Times New Roman" w:hAnsi="Times New Roman"/>
          <w:b/>
          <w:sz w:val="28"/>
          <w:szCs w:val="28"/>
        </w:rPr>
        <w:t xml:space="preserve"> И НАГРАЖДЕНИЕ ПОБЕДИТЕЛЕЙ</w:t>
      </w:r>
    </w:p>
    <w:p w:rsidR="00CA0288" w:rsidRPr="00E813B9" w:rsidRDefault="00CA0288" w:rsidP="00E813B9">
      <w:pPr>
        <w:pStyle w:val="a4"/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813B9">
        <w:rPr>
          <w:rFonts w:ascii="Times New Roman" w:hAnsi="Times New Roman"/>
          <w:sz w:val="28"/>
          <w:szCs w:val="28"/>
        </w:rPr>
        <w:t>7.1. Подведение итогов проводится в день проведения мероприятия.</w:t>
      </w:r>
    </w:p>
    <w:p w:rsidR="00CA0288" w:rsidRPr="00286CF8" w:rsidRDefault="00CA0288" w:rsidP="00286CF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6CF8">
        <w:rPr>
          <w:rFonts w:ascii="Times New Roman" w:hAnsi="Times New Roman"/>
          <w:bCs/>
          <w:sz w:val="28"/>
          <w:szCs w:val="28"/>
        </w:rPr>
        <w:lastRenderedPageBreak/>
        <w:t xml:space="preserve">7.2. Итоги </w:t>
      </w:r>
      <w:proofErr w:type="spellStart"/>
      <w:r w:rsidRPr="00286CF8">
        <w:rPr>
          <w:rFonts w:ascii="Times New Roman" w:hAnsi="Times New Roman"/>
          <w:bCs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bCs/>
          <w:sz w:val="28"/>
          <w:szCs w:val="28"/>
        </w:rPr>
        <w:t xml:space="preserve">  </w:t>
      </w:r>
      <w:r w:rsidRPr="00286CF8">
        <w:rPr>
          <w:rFonts w:ascii="Times New Roman" w:hAnsi="Times New Roman"/>
          <w:bCs/>
          <w:iCs/>
          <w:sz w:val="28"/>
          <w:szCs w:val="28"/>
        </w:rPr>
        <w:t xml:space="preserve">подводятся по сумме баллов всех заданий и штрафным баллам за превышение контрольного времени. Победителем </w:t>
      </w:r>
      <w:proofErr w:type="spellStart"/>
      <w:r w:rsidRPr="00286CF8">
        <w:rPr>
          <w:rFonts w:ascii="Times New Roman" w:hAnsi="Times New Roman"/>
          <w:bCs/>
          <w:iCs/>
          <w:sz w:val="28"/>
          <w:szCs w:val="28"/>
        </w:rPr>
        <w:t>Квеста</w:t>
      </w:r>
      <w:proofErr w:type="spellEnd"/>
      <w:r w:rsidRPr="00286CF8">
        <w:rPr>
          <w:rFonts w:ascii="Times New Roman" w:hAnsi="Times New Roman"/>
          <w:bCs/>
          <w:iCs/>
          <w:sz w:val="28"/>
          <w:szCs w:val="28"/>
        </w:rPr>
        <w:t xml:space="preserve">  считается команда, набравшая набольшее количество баллов. При равенстве суммы баллов у нескольких команд предпочтение отдается команде, имеющей лучший результат на этапе «Ревизионная комиссия».  </w:t>
      </w:r>
    </w:p>
    <w:p w:rsidR="00CA0288" w:rsidRPr="00E813B9" w:rsidRDefault="00CA0288" w:rsidP="00E813B9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3B9">
        <w:rPr>
          <w:rFonts w:ascii="Times New Roman" w:hAnsi="Times New Roman"/>
          <w:sz w:val="28"/>
          <w:szCs w:val="28"/>
        </w:rPr>
        <w:t xml:space="preserve">7.3. По итогам </w:t>
      </w:r>
      <w:proofErr w:type="spellStart"/>
      <w:r w:rsidRPr="00E813B9">
        <w:rPr>
          <w:rFonts w:ascii="Times New Roman" w:hAnsi="Times New Roman"/>
          <w:sz w:val="28"/>
          <w:szCs w:val="28"/>
        </w:rPr>
        <w:t>Квеста</w:t>
      </w:r>
      <w:proofErr w:type="spellEnd"/>
      <w:r w:rsidRPr="00E813B9">
        <w:rPr>
          <w:rFonts w:ascii="Times New Roman" w:hAnsi="Times New Roman"/>
          <w:sz w:val="28"/>
          <w:szCs w:val="28"/>
        </w:rPr>
        <w:t xml:space="preserve">  определяются победители, которые награждаются дипломами и памятными призами.</w:t>
      </w:r>
    </w:p>
    <w:p w:rsidR="00CA0288" w:rsidRPr="00E813B9" w:rsidRDefault="00CA0288" w:rsidP="00E813B9">
      <w:pPr>
        <w:pStyle w:val="a4"/>
        <w:tabs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3B9">
        <w:rPr>
          <w:rFonts w:ascii="Times New Roman" w:hAnsi="Times New Roman"/>
          <w:sz w:val="28"/>
          <w:szCs w:val="28"/>
        </w:rPr>
        <w:t xml:space="preserve">7.4. Каждый участник получает сертификат установленного образца. Педагоги, подготовившие победителей и призеров </w:t>
      </w:r>
      <w:proofErr w:type="spellStart"/>
      <w:r w:rsidRPr="00E813B9">
        <w:rPr>
          <w:rFonts w:ascii="Times New Roman" w:hAnsi="Times New Roman"/>
          <w:sz w:val="28"/>
          <w:szCs w:val="28"/>
        </w:rPr>
        <w:t>Квеста</w:t>
      </w:r>
      <w:proofErr w:type="spellEnd"/>
      <w:r w:rsidRPr="00E813B9">
        <w:rPr>
          <w:rFonts w:ascii="Times New Roman" w:hAnsi="Times New Roman"/>
          <w:sz w:val="28"/>
          <w:szCs w:val="28"/>
        </w:rPr>
        <w:t>, награжда</w:t>
      </w:r>
      <w:r w:rsidR="002A736B">
        <w:rPr>
          <w:rFonts w:ascii="Times New Roman" w:hAnsi="Times New Roman"/>
          <w:sz w:val="28"/>
          <w:szCs w:val="28"/>
        </w:rPr>
        <w:t>ются благодарственными письмами</w:t>
      </w:r>
      <w:r w:rsidRPr="00E813B9">
        <w:rPr>
          <w:rFonts w:ascii="Times New Roman" w:hAnsi="Times New Roman"/>
          <w:sz w:val="28"/>
          <w:szCs w:val="28"/>
        </w:rPr>
        <w:t>.</w:t>
      </w:r>
    </w:p>
    <w:p w:rsidR="000D5A1B" w:rsidRDefault="000D5A1B"/>
    <w:sectPr w:rsidR="000D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684"/>
    <w:multiLevelType w:val="hybridMultilevel"/>
    <w:tmpl w:val="90DE21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23819"/>
    <w:multiLevelType w:val="hybridMultilevel"/>
    <w:tmpl w:val="00E48C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11D4B"/>
    <w:multiLevelType w:val="hybridMultilevel"/>
    <w:tmpl w:val="F63865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AF85D37"/>
    <w:multiLevelType w:val="hybridMultilevel"/>
    <w:tmpl w:val="90F6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A103A"/>
    <w:multiLevelType w:val="hybridMultilevel"/>
    <w:tmpl w:val="66E4B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54B68"/>
    <w:multiLevelType w:val="multilevel"/>
    <w:tmpl w:val="3E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EC0319"/>
    <w:multiLevelType w:val="hybridMultilevel"/>
    <w:tmpl w:val="EC623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41B88"/>
    <w:multiLevelType w:val="multilevel"/>
    <w:tmpl w:val="B8D083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288"/>
    <w:rsid w:val="000D5A1B"/>
    <w:rsid w:val="001A45ED"/>
    <w:rsid w:val="00286CF8"/>
    <w:rsid w:val="002A736B"/>
    <w:rsid w:val="003A180B"/>
    <w:rsid w:val="004C62EC"/>
    <w:rsid w:val="008C58F7"/>
    <w:rsid w:val="008E112E"/>
    <w:rsid w:val="009A2609"/>
    <w:rsid w:val="00A1188E"/>
    <w:rsid w:val="00C055A3"/>
    <w:rsid w:val="00CA0288"/>
    <w:rsid w:val="00CB77F1"/>
    <w:rsid w:val="00CF0246"/>
    <w:rsid w:val="00E8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028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A0288"/>
    <w:pPr>
      <w:ind w:left="720"/>
    </w:pPr>
  </w:style>
  <w:style w:type="character" w:customStyle="1" w:styleId="20">
    <w:name w:val="Заголовок 2 Знак"/>
    <w:basedOn w:val="a0"/>
    <w:link w:val="2"/>
    <w:semiHidden/>
    <w:locked/>
    <w:rsid w:val="00CA0288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1">
    <w:name w:val="Абзац списка1"/>
    <w:basedOn w:val="a"/>
    <w:rsid w:val="00CA0288"/>
    <w:pPr>
      <w:ind w:left="720"/>
    </w:pPr>
    <w:rPr>
      <w:rFonts w:eastAsia="Calibri"/>
      <w:lang w:eastAsia="ru-RU"/>
    </w:rPr>
  </w:style>
  <w:style w:type="paragraph" w:customStyle="1" w:styleId="western">
    <w:name w:val="western"/>
    <w:basedOn w:val="a"/>
    <w:rsid w:val="00CA028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CA028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CA0288"/>
    <w:rPr>
      <w:sz w:val="16"/>
      <w:szCs w:val="16"/>
      <w:lang w:val="ru-RU" w:eastAsia="ru-RU" w:bidi="ar-SA"/>
    </w:rPr>
  </w:style>
  <w:style w:type="character" w:customStyle="1" w:styleId="FontStyle29">
    <w:name w:val="Font Style29"/>
    <w:rsid w:val="00CA0288"/>
    <w:rPr>
      <w:rFonts w:ascii="Times New Roman" w:hAnsi="Times New Roman"/>
      <w:sz w:val="18"/>
    </w:rPr>
  </w:style>
  <w:style w:type="paragraph" w:customStyle="1" w:styleId="10">
    <w:name w:val="заголовок 1"/>
    <w:basedOn w:val="a"/>
    <w:next w:val="a"/>
    <w:rsid w:val="00CA0288"/>
    <w:pPr>
      <w:keepNext/>
      <w:spacing w:after="0" w:line="218" w:lineRule="auto"/>
      <w:ind w:left="360" w:right="1000"/>
      <w:jc w:val="center"/>
    </w:pPr>
    <w:rPr>
      <w:rFonts w:ascii="Times New Roman" w:hAnsi="Times New Roman"/>
      <w:i/>
      <w:sz w:val="24"/>
      <w:szCs w:val="20"/>
      <w:lang w:eastAsia="ru-RU"/>
    </w:rPr>
  </w:style>
  <w:style w:type="paragraph" w:customStyle="1" w:styleId="Style7">
    <w:name w:val="Style7"/>
    <w:basedOn w:val="a"/>
    <w:rsid w:val="00CA0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A028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CA0288"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 Знак Знак Знак Знак"/>
    <w:basedOn w:val="a"/>
    <w:rsid w:val="00CA028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A0288"/>
    <w:rPr>
      <w:rFonts w:cs="Times New Roman"/>
    </w:rPr>
  </w:style>
  <w:style w:type="paragraph" w:styleId="a4">
    <w:name w:val="Body Text Indent"/>
    <w:basedOn w:val="a"/>
    <w:rsid w:val="00CA0288"/>
    <w:pPr>
      <w:spacing w:after="120"/>
      <w:ind w:left="283"/>
    </w:pPr>
  </w:style>
  <w:style w:type="paragraph" w:styleId="21">
    <w:name w:val="Body Text Indent 2"/>
    <w:basedOn w:val="a"/>
    <w:rsid w:val="00CA0288"/>
    <w:pPr>
      <w:spacing w:after="120" w:line="480" w:lineRule="auto"/>
      <w:ind w:left="283"/>
    </w:pPr>
  </w:style>
  <w:style w:type="paragraph" w:customStyle="1" w:styleId="NoSpacing">
    <w:name w:val="No Spacing"/>
    <w:rsid w:val="00CA0288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a5">
    <w:name w:val="Hyperlink"/>
    <w:basedOn w:val="a0"/>
    <w:rsid w:val="00CB7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yantse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Links>
    <vt:vector size="6" baseType="variant"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mailto:ksenia_yantser@bk.ru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Шурави</cp:lastModifiedBy>
  <cp:revision>2</cp:revision>
  <dcterms:created xsi:type="dcterms:W3CDTF">2017-05-16T05:18:00Z</dcterms:created>
  <dcterms:modified xsi:type="dcterms:W3CDTF">2017-05-16T05:18:00Z</dcterms:modified>
</cp:coreProperties>
</file>