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568F8" w14:textId="77777777" w:rsidR="00281360" w:rsidRPr="00281360" w:rsidRDefault="000928C6" w:rsidP="00281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3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Cеминар</w:t>
      </w:r>
      <w:proofErr w:type="spellEnd"/>
    </w:p>
    <w:p w14:paraId="7DF8E87A" w14:textId="77777777" w:rsidR="0033315D" w:rsidRPr="00281360" w:rsidRDefault="00281360" w:rsidP="00281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60">
        <w:rPr>
          <w:rFonts w:ascii="Times New Roman" w:hAnsi="Times New Roman" w:cs="Times New Roman"/>
          <w:b/>
          <w:sz w:val="28"/>
          <w:szCs w:val="28"/>
        </w:rPr>
        <w:t>«Образовательный потенциал Свердловского областного краеведческого музея в начальных классах»</w:t>
      </w:r>
    </w:p>
    <w:p w14:paraId="50FB9039" w14:textId="77777777" w:rsidR="00281360" w:rsidRPr="00281360" w:rsidRDefault="00281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281360">
        <w:rPr>
          <w:rFonts w:ascii="Times New Roman" w:hAnsi="Times New Roman" w:cs="Times New Roman"/>
          <w:sz w:val="28"/>
          <w:szCs w:val="28"/>
        </w:rPr>
        <w:t xml:space="preserve">14 декабря 2016 г. </w:t>
      </w:r>
    </w:p>
    <w:p w14:paraId="5DD8B6F1" w14:textId="77777777" w:rsidR="00281360" w:rsidRDefault="00281360">
      <w:pPr>
        <w:rPr>
          <w:rFonts w:ascii="Times New Roman" w:hAnsi="Times New Roman" w:cs="Times New Roman"/>
          <w:sz w:val="28"/>
          <w:szCs w:val="28"/>
        </w:rPr>
      </w:pPr>
      <w:r w:rsidRPr="00281360">
        <w:rPr>
          <w:rFonts w:ascii="Times New Roman" w:hAnsi="Times New Roman" w:cs="Times New Roman"/>
          <w:sz w:val="28"/>
          <w:szCs w:val="28"/>
        </w:rPr>
        <w:t xml:space="preserve">Место проведения: пр. Ленина 69/10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032"/>
        <w:gridCol w:w="2337"/>
      </w:tblGrid>
      <w:tr w:rsidR="00281360" w14:paraId="3A7EF4CE" w14:textId="77777777" w:rsidTr="00281360">
        <w:tc>
          <w:tcPr>
            <w:tcW w:w="1555" w:type="dxa"/>
          </w:tcPr>
          <w:p w14:paraId="5DEF2C64" w14:textId="77777777" w:rsidR="00281360" w:rsidRDefault="0028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5032" w:type="dxa"/>
          </w:tcPr>
          <w:p w14:paraId="3B86E74C" w14:textId="77777777" w:rsidR="00281360" w:rsidRDefault="0028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2337" w:type="dxa"/>
          </w:tcPr>
          <w:p w14:paraId="416428D3" w14:textId="77777777" w:rsidR="00281360" w:rsidRDefault="0028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360" w14:paraId="0FF32A01" w14:textId="77777777" w:rsidTr="00281360">
        <w:tc>
          <w:tcPr>
            <w:tcW w:w="1555" w:type="dxa"/>
          </w:tcPr>
          <w:p w14:paraId="3382479F" w14:textId="77777777" w:rsidR="00281360" w:rsidRDefault="00281360" w:rsidP="0079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</w:t>
            </w:r>
            <w:r w:rsidR="00796A3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32" w:type="dxa"/>
          </w:tcPr>
          <w:p w14:paraId="28026EDD" w14:textId="77777777" w:rsidR="00281360" w:rsidRDefault="0028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</w:t>
            </w:r>
            <w:r w:rsidR="00796A3D">
              <w:rPr>
                <w:rFonts w:ascii="Times New Roman" w:hAnsi="Times New Roman" w:cs="Times New Roman"/>
                <w:sz w:val="28"/>
                <w:szCs w:val="28"/>
              </w:rPr>
              <w:t>участников, кофе-брейк</w:t>
            </w:r>
          </w:p>
        </w:tc>
        <w:tc>
          <w:tcPr>
            <w:tcW w:w="2337" w:type="dxa"/>
          </w:tcPr>
          <w:p w14:paraId="0063CE6F" w14:textId="77777777" w:rsidR="00281360" w:rsidRDefault="0028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A3D" w14:paraId="32607564" w14:textId="77777777" w:rsidTr="00281360">
        <w:tc>
          <w:tcPr>
            <w:tcW w:w="1555" w:type="dxa"/>
          </w:tcPr>
          <w:p w14:paraId="7E9F2C3F" w14:textId="77777777" w:rsidR="00796A3D" w:rsidRDefault="00796A3D" w:rsidP="0079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15.15-15.25</w:t>
            </w:r>
          </w:p>
        </w:tc>
        <w:tc>
          <w:tcPr>
            <w:tcW w:w="5032" w:type="dxa"/>
          </w:tcPr>
          <w:p w14:paraId="3B716AD3" w14:textId="77777777" w:rsidR="00796A3D" w:rsidRDefault="0079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и вручение благодарственных писем учителям. </w:t>
            </w:r>
          </w:p>
        </w:tc>
        <w:tc>
          <w:tcPr>
            <w:tcW w:w="2337" w:type="dxa"/>
          </w:tcPr>
          <w:p w14:paraId="091BE8F6" w14:textId="77777777" w:rsidR="00796A3D" w:rsidRPr="00796A3D" w:rsidRDefault="00796A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A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Аникин К.Н., </w:t>
            </w:r>
          </w:p>
          <w:p w14:paraId="0EC4E3B6" w14:textId="77777777" w:rsidR="00796A3D" w:rsidRDefault="0079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3D">
              <w:rPr>
                <w:rFonts w:ascii="Times New Roman" w:hAnsi="Times New Roman" w:cs="Times New Roman"/>
                <w:i/>
                <w:sz w:val="28"/>
                <w:szCs w:val="28"/>
              </w:rPr>
              <w:t>Третьякова 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1360" w14:paraId="56E190F9" w14:textId="77777777" w:rsidTr="00281360">
        <w:tc>
          <w:tcPr>
            <w:tcW w:w="1555" w:type="dxa"/>
          </w:tcPr>
          <w:p w14:paraId="3984409D" w14:textId="77777777" w:rsidR="00281360" w:rsidRDefault="0079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15.45</w:t>
            </w:r>
          </w:p>
        </w:tc>
        <w:tc>
          <w:tcPr>
            <w:tcW w:w="5032" w:type="dxa"/>
          </w:tcPr>
          <w:p w14:paraId="21AFA539" w14:textId="77777777" w:rsidR="00281360" w:rsidRDefault="00281360" w:rsidP="00281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музейных занятий для начальной школы «Путешествие к 7 чудесам света» и «Путешествие в страну на берегах Нила» в Музейном классе. </w:t>
            </w:r>
          </w:p>
        </w:tc>
        <w:tc>
          <w:tcPr>
            <w:tcW w:w="2337" w:type="dxa"/>
          </w:tcPr>
          <w:p w14:paraId="6A623B8B" w14:textId="77777777" w:rsidR="00281360" w:rsidRPr="00796A3D" w:rsidRDefault="004E3C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A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Мищенко Т.А. </w:t>
            </w:r>
          </w:p>
          <w:p w14:paraId="55933A68" w14:textId="77777777" w:rsidR="00796A3D" w:rsidRDefault="0079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350-75-50</w:t>
            </w:r>
          </w:p>
          <w:p w14:paraId="0C348BBD" w14:textId="77777777" w:rsidR="00796A3D" w:rsidRPr="00796A3D" w:rsidRDefault="0079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3D">
              <w:rPr>
                <w:rFonts w:ascii="Times New Roman" w:hAnsi="Times New Roman" w:cs="Times New Roman"/>
                <w:sz w:val="24"/>
                <w:szCs w:val="24"/>
              </w:rPr>
              <w:t>(Музейный класс)</w:t>
            </w:r>
          </w:p>
        </w:tc>
      </w:tr>
      <w:tr w:rsidR="00281360" w14:paraId="6A031111" w14:textId="77777777" w:rsidTr="00281360">
        <w:tc>
          <w:tcPr>
            <w:tcW w:w="1555" w:type="dxa"/>
          </w:tcPr>
          <w:p w14:paraId="26838CF4" w14:textId="77777777" w:rsidR="00281360" w:rsidRDefault="0079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15.45-16.05</w:t>
            </w:r>
          </w:p>
        </w:tc>
        <w:tc>
          <w:tcPr>
            <w:tcW w:w="5032" w:type="dxa"/>
          </w:tcPr>
          <w:p w14:paraId="1FC34715" w14:textId="77777777" w:rsidR="00281360" w:rsidRDefault="00346085" w:rsidP="00346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о музейных программах отдела археологии «Жизнь первобытных людей» и «Тайны древних гончаров».  </w:t>
            </w:r>
          </w:p>
        </w:tc>
        <w:tc>
          <w:tcPr>
            <w:tcW w:w="2337" w:type="dxa"/>
          </w:tcPr>
          <w:p w14:paraId="218AAD53" w14:textId="77777777" w:rsidR="00281360" w:rsidRPr="00796A3D" w:rsidRDefault="004E3C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96A3D">
              <w:rPr>
                <w:rFonts w:ascii="Times New Roman" w:hAnsi="Times New Roman" w:cs="Times New Roman"/>
                <w:i/>
                <w:sz w:val="28"/>
                <w:szCs w:val="28"/>
              </w:rPr>
              <w:t>Косинцева</w:t>
            </w:r>
            <w:proofErr w:type="spellEnd"/>
            <w:r w:rsidRPr="00796A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А.П. </w:t>
            </w:r>
          </w:p>
          <w:p w14:paraId="60280192" w14:textId="77777777" w:rsidR="00796A3D" w:rsidRDefault="0079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358-</w:t>
            </w:r>
            <w:r w:rsidR="001F7D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5-27</w:t>
            </w:r>
          </w:p>
          <w:p w14:paraId="79D1359F" w14:textId="77777777" w:rsidR="00796A3D" w:rsidRPr="004D1B86" w:rsidRDefault="0079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B86">
              <w:rPr>
                <w:rFonts w:ascii="Times New Roman" w:hAnsi="Times New Roman" w:cs="Times New Roman"/>
                <w:sz w:val="24"/>
                <w:szCs w:val="24"/>
              </w:rPr>
              <w:t>(отдел археологии)</w:t>
            </w:r>
          </w:p>
        </w:tc>
      </w:tr>
      <w:tr w:rsidR="00281360" w14:paraId="34A6965C" w14:textId="77777777" w:rsidTr="00281360">
        <w:tc>
          <w:tcPr>
            <w:tcW w:w="1555" w:type="dxa"/>
          </w:tcPr>
          <w:p w14:paraId="12B2A035" w14:textId="77777777" w:rsidR="00281360" w:rsidRDefault="0079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16.05-</w:t>
            </w:r>
          </w:p>
          <w:p w14:paraId="69B8BB5D" w14:textId="77777777" w:rsidR="00796A3D" w:rsidRDefault="00796A3D" w:rsidP="0079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</w:p>
        </w:tc>
        <w:tc>
          <w:tcPr>
            <w:tcW w:w="5032" w:type="dxa"/>
          </w:tcPr>
          <w:p w14:paraId="6EF8BBC5" w14:textId="77777777" w:rsidR="00281360" w:rsidRDefault="0034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интерактивного занятия «Жизнь коренных народов Урала» в экспозиции «На одной земле под одним небом». </w:t>
            </w:r>
          </w:p>
        </w:tc>
        <w:tc>
          <w:tcPr>
            <w:tcW w:w="2337" w:type="dxa"/>
          </w:tcPr>
          <w:p w14:paraId="57485E5D" w14:textId="77777777" w:rsidR="00281360" w:rsidRPr="00796A3D" w:rsidRDefault="004E3C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96A3D">
              <w:rPr>
                <w:rFonts w:ascii="Times New Roman" w:hAnsi="Times New Roman" w:cs="Times New Roman"/>
                <w:i/>
                <w:sz w:val="28"/>
                <w:szCs w:val="28"/>
              </w:rPr>
              <w:t>Обросова</w:t>
            </w:r>
            <w:proofErr w:type="spellEnd"/>
            <w:r w:rsidRPr="00796A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Е.А., </w:t>
            </w:r>
          </w:p>
          <w:p w14:paraId="0E5901E9" w14:textId="77777777" w:rsidR="004E3C44" w:rsidRPr="00796A3D" w:rsidRDefault="004E3C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A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Кушнеренко Е., </w:t>
            </w:r>
          </w:p>
          <w:p w14:paraId="07AAFF3F" w14:textId="77777777" w:rsidR="004E3C44" w:rsidRDefault="004E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3D">
              <w:rPr>
                <w:rFonts w:ascii="Times New Roman" w:hAnsi="Times New Roman" w:cs="Times New Roman"/>
                <w:i/>
                <w:sz w:val="28"/>
                <w:szCs w:val="28"/>
              </w:rPr>
              <w:t>Третьякова Е.А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60EBED2" w14:textId="77777777" w:rsidR="00796A3D" w:rsidRDefault="0079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350-67-71</w:t>
            </w:r>
          </w:p>
          <w:p w14:paraId="3EBB5B33" w14:textId="77777777" w:rsidR="004D1B86" w:rsidRPr="004D1B86" w:rsidRDefault="004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B86">
              <w:rPr>
                <w:rFonts w:ascii="Times New Roman" w:hAnsi="Times New Roman" w:cs="Times New Roman"/>
                <w:sz w:val="24"/>
                <w:szCs w:val="24"/>
              </w:rPr>
              <w:t xml:space="preserve">(отдел истории) </w:t>
            </w:r>
          </w:p>
        </w:tc>
      </w:tr>
      <w:tr w:rsidR="00281360" w14:paraId="3D77A3B1" w14:textId="77777777" w:rsidTr="00281360">
        <w:tc>
          <w:tcPr>
            <w:tcW w:w="1555" w:type="dxa"/>
          </w:tcPr>
          <w:p w14:paraId="75E3114C" w14:textId="77777777" w:rsidR="00281360" w:rsidRDefault="00796A3D" w:rsidP="0079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</w:t>
            </w:r>
          </w:p>
          <w:p w14:paraId="231B948F" w14:textId="77777777" w:rsidR="00796A3D" w:rsidRDefault="00796A3D" w:rsidP="0079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17.10 </w:t>
            </w:r>
          </w:p>
        </w:tc>
        <w:tc>
          <w:tcPr>
            <w:tcW w:w="5032" w:type="dxa"/>
          </w:tcPr>
          <w:p w14:paraId="741F06D7" w14:textId="77777777" w:rsidR="00281360" w:rsidRDefault="0034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посещение  экспозиций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музея. </w:t>
            </w:r>
          </w:p>
        </w:tc>
        <w:tc>
          <w:tcPr>
            <w:tcW w:w="2337" w:type="dxa"/>
          </w:tcPr>
          <w:p w14:paraId="65565E97" w14:textId="77777777" w:rsidR="00281360" w:rsidRDefault="0028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CF992A" w14:textId="697CD5B8" w:rsidR="00281360" w:rsidRDefault="00F15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нные учителя должны быть на семинаре обязательно</w:t>
      </w:r>
    </w:p>
    <w:p w14:paraId="7D28E131" w14:textId="77777777" w:rsidR="00F15504" w:rsidRDefault="00F15504" w:rsidP="00F15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Орджоникидзевский район: </w:t>
      </w:r>
    </w:p>
    <w:p w14:paraId="245416F4" w14:textId="77777777" w:rsidR="00F15504" w:rsidRPr="00167433" w:rsidRDefault="00F15504" w:rsidP="00F15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433">
        <w:rPr>
          <w:rFonts w:ascii="Times New Roman" w:hAnsi="Times New Roman" w:cs="Times New Roman"/>
          <w:b/>
          <w:sz w:val="28"/>
          <w:szCs w:val="28"/>
        </w:rPr>
        <w:t>МАОУ СОШ № 136</w:t>
      </w:r>
    </w:p>
    <w:p w14:paraId="490155BF" w14:textId="77777777" w:rsidR="00F15504" w:rsidRPr="00167433" w:rsidRDefault="00F15504" w:rsidP="00F1550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433">
        <w:rPr>
          <w:rFonts w:ascii="Times New Roman" w:hAnsi="Times New Roman" w:cs="Times New Roman"/>
          <w:sz w:val="28"/>
          <w:szCs w:val="28"/>
        </w:rPr>
        <w:t xml:space="preserve">Учитель начальных классов – </w:t>
      </w:r>
      <w:proofErr w:type="spellStart"/>
      <w:r w:rsidRPr="00167433">
        <w:rPr>
          <w:rFonts w:ascii="Times New Roman" w:hAnsi="Times New Roman" w:cs="Times New Roman"/>
          <w:b/>
          <w:sz w:val="28"/>
          <w:szCs w:val="28"/>
        </w:rPr>
        <w:t>Манукян</w:t>
      </w:r>
      <w:proofErr w:type="spellEnd"/>
      <w:r w:rsidRPr="00167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7433">
        <w:rPr>
          <w:rFonts w:ascii="Times New Roman" w:hAnsi="Times New Roman" w:cs="Times New Roman"/>
          <w:b/>
          <w:sz w:val="28"/>
          <w:szCs w:val="28"/>
        </w:rPr>
        <w:t>Аверик</w:t>
      </w:r>
      <w:proofErr w:type="spellEnd"/>
      <w:r w:rsidRPr="00167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7433">
        <w:rPr>
          <w:rFonts w:ascii="Times New Roman" w:hAnsi="Times New Roman" w:cs="Times New Roman"/>
          <w:b/>
          <w:sz w:val="28"/>
          <w:szCs w:val="28"/>
        </w:rPr>
        <w:t>Мелсиковна</w:t>
      </w:r>
      <w:proofErr w:type="spellEnd"/>
    </w:p>
    <w:p w14:paraId="534368B0" w14:textId="77777777" w:rsidR="00F15504" w:rsidRDefault="00F15504" w:rsidP="00F15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433">
        <w:rPr>
          <w:rFonts w:ascii="Times New Roman" w:hAnsi="Times New Roman" w:cs="Times New Roman"/>
          <w:b/>
          <w:sz w:val="28"/>
          <w:szCs w:val="28"/>
        </w:rPr>
        <w:t xml:space="preserve">МАОУ СОШ № 113 </w:t>
      </w:r>
    </w:p>
    <w:p w14:paraId="5C13FBC8" w14:textId="77777777" w:rsidR="00F15504" w:rsidRDefault="00F15504" w:rsidP="00F1550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433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Турыгина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Валерьевна</w:t>
      </w:r>
    </w:p>
    <w:p w14:paraId="05AF0B51" w14:textId="77777777" w:rsidR="00F15504" w:rsidRDefault="00F15504" w:rsidP="00F1550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433">
        <w:rPr>
          <w:rFonts w:ascii="Times New Roman" w:hAnsi="Times New Roman" w:cs="Times New Roman"/>
          <w:sz w:val="28"/>
          <w:szCs w:val="28"/>
        </w:rPr>
        <w:t>Педагог-организатор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Умникова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Екатерина Васильевна </w:t>
      </w:r>
    </w:p>
    <w:p w14:paraId="2751C5DE" w14:textId="77777777" w:rsidR="00F15504" w:rsidRDefault="00F15504" w:rsidP="00F1550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33AE43" w14:textId="77777777" w:rsidR="00281360" w:rsidRPr="00281360" w:rsidRDefault="00281360">
      <w:pPr>
        <w:rPr>
          <w:rFonts w:ascii="Times New Roman" w:hAnsi="Times New Roman" w:cs="Times New Roman"/>
          <w:sz w:val="28"/>
          <w:szCs w:val="28"/>
        </w:rPr>
      </w:pPr>
    </w:p>
    <w:sectPr w:rsidR="00281360" w:rsidRPr="0028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A09B1"/>
    <w:multiLevelType w:val="hybridMultilevel"/>
    <w:tmpl w:val="4AA2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50838"/>
    <w:multiLevelType w:val="hybridMultilevel"/>
    <w:tmpl w:val="94A6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2D"/>
    <w:rsid w:val="000928C6"/>
    <w:rsid w:val="001F7D29"/>
    <w:rsid w:val="00281360"/>
    <w:rsid w:val="0033315D"/>
    <w:rsid w:val="00346085"/>
    <w:rsid w:val="004D1B86"/>
    <w:rsid w:val="004E3C44"/>
    <w:rsid w:val="00796A3D"/>
    <w:rsid w:val="007B199C"/>
    <w:rsid w:val="0082472D"/>
    <w:rsid w:val="00B17409"/>
    <w:rsid w:val="00F1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E60D"/>
  <w15:chartTrackingRefBased/>
  <w15:docId w15:val="{6386A21D-4E77-4848-950C-61E1F35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13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190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Третьякова</dc:creator>
  <cp:keywords/>
  <dc:description/>
  <cp:lastModifiedBy>Геннадий Иванов</cp:lastModifiedBy>
  <cp:revision>10</cp:revision>
  <cp:lastPrinted>2016-11-30T08:43:00Z</cp:lastPrinted>
  <dcterms:created xsi:type="dcterms:W3CDTF">2016-11-30T07:44:00Z</dcterms:created>
  <dcterms:modified xsi:type="dcterms:W3CDTF">2016-12-02T11:17:00Z</dcterms:modified>
</cp:coreProperties>
</file>